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20C24">
        <w:rPr>
          <w:rFonts w:ascii="Times New Roman" w:hAnsi="Times New Roman" w:cs="Times New Roman"/>
          <w:sz w:val="18"/>
          <w:szCs w:val="18"/>
        </w:rPr>
        <w:t>18.01.2019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D20C24">
        <w:rPr>
          <w:rFonts w:ascii="Times New Roman" w:hAnsi="Times New Roman" w:cs="Times New Roman"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>/</w:t>
      </w:r>
      <w:r w:rsidR="00D20C24">
        <w:rPr>
          <w:rFonts w:ascii="Times New Roman" w:hAnsi="Times New Roman" w:cs="Times New Roman"/>
          <w:sz w:val="18"/>
          <w:szCs w:val="18"/>
        </w:rPr>
        <w:t>19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</w:t>
      </w:r>
      <w:r w:rsidR="00D20C24">
        <w:rPr>
          <w:rFonts w:ascii="Times New Roman" w:hAnsi="Times New Roman" w:cs="Times New Roman"/>
          <w:sz w:val="18"/>
          <w:szCs w:val="18"/>
        </w:rPr>
        <w:t>, технических</w:t>
      </w:r>
      <w:r>
        <w:rPr>
          <w:rFonts w:ascii="Times New Roman" w:hAnsi="Times New Roman" w:cs="Times New Roman"/>
          <w:sz w:val="18"/>
          <w:szCs w:val="18"/>
        </w:rPr>
        <w:t xml:space="preserve">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</w:t>
      </w:r>
      <w:r w:rsidR="00AC1999">
        <w:rPr>
          <w:rFonts w:ascii="Times New Roman" w:hAnsi="Times New Roman" w:cs="Times New Roman"/>
          <w:sz w:val="18"/>
          <w:szCs w:val="18"/>
        </w:rPr>
        <w:t>ри</w:t>
      </w:r>
      <w:r>
        <w:rPr>
          <w:rFonts w:ascii="Times New Roman" w:hAnsi="Times New Roman" w:cs="Times New Roman"/>
          <w:sz w:val="18"/>
          <w:szCs w:val="18"/>
        </w:rPr>
        <w:t>соединением) к газораспределительным сетям</w:t>
      </w:r>
      <w:r w:rsidR="00AC1999">
        <w:rPr>
          <w:rFonts w:ascii="Times New Roman" w:hAnsi="Times New Roman" w:cs="Times New Roman"/>
          <w:sz w:val="18"/>
          <w:szCs w:val="18"/>
        </w:rPr>
        <w:t xml:space="preserve"> АО «Газпром газораспределение Великий новгород»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32FE2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Точка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32FE2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Точка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6607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</w:t>
            </w:r>
            <w:r w:rsidR="006607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786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разрешительной документации на строительство (реконструкцию) объекта газификации 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Пуск</w:t>
            </w:r>
            <w:bookmarkStart w:id="0" w:name="_GoBack"/>
            <w:bookmarkEnd w:id="0"/>
            <w:r w:rsidR="00B32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>газа.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43D"/>
    <w:rsid w:val="0007384B"/>
    <w:rsid w:val="001831E5"/>
    <w:rsid w:val="001D2CDC"/>
    <w:rsid w:val="00254B7A"/>
    <w:rsid w:val="005F63C2"/>
    <w:rsid w:val="00657942"/>
    <w:rsid w:val="0066071A"/>
    <w:rsid w:val="0078607F"/>
    <w:rsid w:val="00836D56"/>
    <w:rsid w:val="008F2E1A"/>
    <w:rsid w:val="00AC1999"/>
    <w:rsid w:val="00B20174"/>
    <w:rsid w:val="00B32FE2"/>
    <w:rsid w:val="00BA1270"/>
    <w:rsid w:val="00BC37D5"/>
    <w:rsid w:val="00CF143D"/>
    <w:rsid w:val="00D20C24"/>
    <w:rsid w:val="00D35904"/>
    <w:rsid w:val="00D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A535-6B73-42CD-9A51-1F3CDA9E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Андреев Администратор</cp:lastModifiedBy>
  <cp:revision>2</cp:revision>
  <dcterms:created xsi:type="dcterms:W3CDTF">2022-02-16T15:00:00Z</dcterms:created>
  <dcterms:modified xsi:type="dcterms:W3CDTF">2022-02-16T15:00:00Z</dcterms:modified>
</cp:coreProperties>
</file>