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744" w:rsidRPr="001F455B" w:rsidRDefault="00746973" w:rsidP="007868B9">
      <w:pPr>
        <w:pStyle w:val="aa"/>
        <w:spacing w:after="0"/>
        <w:ind w:left="-709"/>
        <w:jc w:val="center"/>
        <w:outlineLvl w:val="0"/>
        <w:rPr>
          <w:b/>
        </w:rPr>
      </w:pPr>
      <w:r w:rsidRPr="00746973">
        <w:rPr>
          <w:b/>
        </w:rPr>
        <w:t xml:space="preserve">Анонсирование продажи </w:t>
      </w:r>
    </w:p>
    <w:p w:rsidR="006A1C1B" w:rsidRDefault="006A1C1B" w:rsidP="00690423">
      <w:pPr>
        <w:pStyle w:val="aa"/>
        <w:spacing w:after="0"/>
        <w:ind w:left="-709" w:firstLine="709"/>
        <w:jc w:val="center"/>
        <w:outlineLvl w:val="0"/>
        <w:rPr>
          <w:b/>
        </w:rPr>
      </w:pPr>
      <w:r w:rsidRPr="006A1C1B">
        <w:rPr>
          <w:b/>
        </w:rPr>
        <w:t xml:space="preserve">имущества, расположенного  по адресу:  Новгородская область, Новгородский район, </w:t>
      </w:r>
      <w:proofErr w:type="spellStart"/>
      <w:r w:rsidRPr="006A1C1B">
        <w:rPr>
          <w:b/>
        </w:rPr>
        <w:t>Подберезское</w:t>
      </w:r>
      <w:proofErr w:type="spellEnd"/>
      <w:r w:rsidRPr="006A1C1B">
        <w:rPr>
          <w:b/>
        </w:rPr>
        <w:t xml:space="preserve"> сельское поселение, </w:t>
      </w:r>
      <w:proofErr w:type="spellStart"/>
      <w:r w:rsidRPr="006A1C1B">
        <w:rPr>
          <w:b/>
        </w:rPr>
        <w:t>д</w:t>
      </w:r>
      <w:proofErr w:type="gramStart"/>
      <w:r w:rsidRPr="006A1C1B">
        <w:rPr>
          <w:b/>
        </w:rPr>
        <w:t>.П</w:t>
      </w:r>
      <w:proofErr w:type="gramEnd"/>
      <w:r w:rsidRPr="006A1C1B">
        <w:rPr>
          <w:b/>
        </w:rPr>
        <w:t>одберезье</w:t>
      </w:r>
      <w:proofErr w:type="spellEnd"/>
    </w:p>
    <w:p w:rsidR="00F26049" w:rsidRPr="00D43960" w:rsidRDefault="002B5F54" w:rsidP="00690423">
      <w:pPr>
        <w:pStyle w:val="aa"/>
        <w:spacing w:after="0"/>
        <w:ind w:left="-709" w:firstLine="709"/>
        <w:jc w:val="center"/>
        <w:outlineLvl w:val="0"/>
        <w:rPr>
          <w:b/>
        </w:rPr>
      </w:pPr>
      <w:r w:rsidRPr="00D43960">
        <w:rPr>
          <w:b/>
        </w:rPr>
        <w:t>(</w:t>
      </w:r>
      <w:r w:rsidR="00167BE4">
        <w:rPr>
          <w:b/>
        </w:rPr>
        <w:t xml:space="preserve"> </w:t>
      </w:r>
      <w:r w:rsidRPr="00D43960">
        <w:rPr>
          <w:b/>
        </w:rPr>
        <w:t>со</w:t>
      </w:r>
      <w:r w:rsidR="00AD7B9A" w:rsidRPr="00D43960">
        <w:rPr>
          <w:b/>
        </w:rPr>
        <w:t>бственник</w:t>
      </w:r>
      <w:r w:rsidR="00F60C00" w:rsidRPr="00D43960">
        <w:rPr>
          <w:b/>
        </w:rPr>
        <w:t xml:space="preserve"> -</w:t>
      </w:r>
      <w:r w:rsidR="00AD7B9A" w:rsidRPr="00D43960">
        <w:rPr>
          <w:b/>
        </w:rPr>
        <w:t xml:space="preserve"> </w:t>
      </w:r>
      <w:r w:rsidR="007868B9" w:rsidRPr="00D43960">
        <w:rPr>
          <w:b/>
        </w:rPr>
        <w:t>АО «Газпром газораспределение</w:t>
      </w:r>
      <w:r w:rsidR="004E4D72" w:rsidRPr="00D43960">
        <w:rPr>
          <w:b/>
        </w:rPr>
        <w:t xml:space="preserve"> Великий Новгород</w:t>
      </w:r>
      <w:r w:rsidR="007868B9" w:rsidRPr="00D43960">
        <w:rPr>
          <w:b/>
        </w:rPr>
        <w:t>»</w:t>
      </w:r>
      <w:r w:rsidR="00AD7B9A" w:rsidRPr="00D43960">
        <w:rPr>
          <w:b/>
        </w:rPr>
        <w:t>)</w:t>
      </w:r>
    </w:p>
    <w:p w:rsidR="00F26049" w:rsidRPr="00D43960" w:rsidRDefault="00F26049" w:rsidP="00FF1AC4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F1AC4" w:rsidRDefault="007868B9" w:rsidP="0078727C">
      <w:pPr>
        <w:pStyle w:val="aa"/>
        <w:tabs>
          <w:tab w:val="left" w:pos="993"/>
        </w:tabs>
        <w:spacing w:after="0"/>
        <w:ind w:firstLine="709"/>
        <w:contextualSpacing/>
      </w:pPr>
      <w:r w:rsidRPr="00D43960">
        <w:t xml:space="preserve">АО «Газпром газораспределение </w:t>
      </w:r>
      <w:r w:rsidR="004E4D72" w:rsidRPr="00D43960">
        <w:t>Великий Новгород</w:t>
      </w:r>
      <w:r w:rsidRPr="00D43960">
        <w:t xml:space="preserve">» </w:t>
      </w:r>
      <w:r w:rsidR="00FF1AC4" w:rsidRPr="00D43960">
        <w:t>сообщает о намерении реализовать имущество</w:t>
      </w:r>
      <w:r w:rsidRPr="00D43960">
        <w:t>, расположенное по адресу:</w:t>
      </w:r>
      <w:r w:rsidR="006A1C1B">
        <w:t xml:space="preserve"> </w:t>
      </w:r>
      <w:r w:rsidR="006A1C1B" w:rsidRPr="006A1C1B">
        <w:t xml:space="preserve">Новгородская область, Новгородский район, </w:t>
      </w:r>
      <w:proofErr w:type="spellStart"/>
      <w:r w:rsidR="006A1C1B" w:rsidRPr="006A1C1B">
        <w:t>Подберезское</w:t>
      </w:r>
      <w:proofErr w:type="spellEnd"/>
      <w:r w:rsidR="006A1C1B" w:rsidRPr="006A1C1B">
        <w:t xml:space="preserve"> сельское поселение, </w:t>
      </w:r>
      <w:proofErr w:type="spellStart"/>
      <w:r w:rsidR="006A1C1B" w:rsidRPr="006A1C1B">
        <w:t>д</w:t>
      </w:r>
      <w:proofErr w:type="gramStart"/>
      <w:r w:rsidR="006A1C1B" w:rsidRPr="006A1C1B">
        <w:t>.П</w:t>
      </w:r>
      <w:proofErr w:type="gramEnd"/>
      <w:r w:rsidR="006A1C1B" w:rsidRPr="006A1C1B">
        <w:t>одберезье</w:t>
      </w:r>
      <w:proofErr w:type="spellEnd"/>
      <w:r w:rsidR="00DA38A6">
        <w:t>:</w:t>
      </w:r>
    </w:p>
    <w:tbl>
      <w:tblPr>
        <w:tblW w:w="9710" w:type="dxa"/>
        <w:tblInd w:w="113" w:type="dxa"/>
        <w:tblCellMar>
          <w:top w:w="37" w:type="dxa"/>
          <w:left w:w="42" w:type="dxa"/>
          <w:right w:w="0" w:type="dxa"/>
        </w:tblCellMar>
        <w:tblLook w:val="04A0" w:firstRow="1" w:lastRow="0" w:firstColumn="1" w:lastColumn="0" w:noHBand="0" w:noVBand="1"/>
      </w:tblPr>
      <w:tblGrid>
        <w:gridCol w:w="473"/>
        <w:gridCol w:w="3142"/>
        <w:gridCol w:w="6095"/>
      </w:tblGrid>
      <w:tr w:rsidR="003D5167" w:rsidRPr="003D5167" w:rsidTr="00397711">
        <w:trPr>
          <w:trHeight w:val="100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167" w:rsidRPr="003D5167" w:rsidRDefault="003D5167" w:rsidP="003D5167">
            <w:pPr>
              <w:spacing w:after="0" w:line="240" w:lineRule="auto"/>
              <w:ind w:left="31"/>
              <w:jc w:val="center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D516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D5167" w:rsidRPr="003D5167" w:rsidRDefault="003D5167" w:rsidP="003D5167">
            <w:pPr>
              <w:spacing w:after="0" w:line="240" w:lineRule="auto"/>
              <w:ind w:left="92"/>
              <w:jc w:val="center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D516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  <w:t>Наименование имущества, кадастровый (условный) номер, по свидетельству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167" w:rsidRPr="003D5167" w:rsidRDefault="003D5167" w:rsidP="003D5167">
            <w:pPr>
              <w:spacing w:after="0" w:line="240" w:lineRule="auto"/>
              <w:ind w:left="92"/>
              <w:jc w:val="center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D516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  <w:p w:rsidR="003D5167" w:rsidRPr="003D5167" w:rsidRDefault="003D5167" w:rsidP="003D5167">
            <w:pPr>
              <w:spacing w:after="0" w:line="240" w:lineRule="auto"/>
              <w:ind w:left="92"/>
              <w:jc w:val="center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D516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  <w:t>основного средства, в соответствии с бухгалтерским учетом</w:t>
            </w:r>
          </w:p>
        </w:tc>
      </w:tr>
      <w:tr w:rsidR="003D5167" w:rsidRPr="003D5167" w:rsidTr="00397711">
        <w:trPr>
          <w:trHeight w:val="100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167" w:rsidRPr="003D5167" w:rsidRDefault="003D5167" w:rsidP="003D5167">
            <w:pPr>
              <w:spacing w:after="0" w:line="240" w:lineRule="auto"/>
              <w:ind w:left="31"/>
              <w:jc w:val="center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D516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167" w:rsidRPr="003D5167" w:rsidRDefault="003D5167" w:rsidP="003D5167">
            <w:pPr>
              <w:spacing w:after="0" w:line="240" w:lineRule="auto"/>
              <w:ind w:left="92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D516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  <w:t>Здание бытового помещения (контора), назначение: нежилое, 1-этажный, общая площадь 112 кв. м, инв. № 1901510, лит.</w:t>
            </w:r>
            <w:proofErr w:type="gramEnd"/>
            <w:r w:rsidRPr="003D516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D516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3D516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  <w:t xml:space="preserve">, адрес объекта: Новгородская область, Новгородский район, </w:t>
            </w:r>
            <w:proofErr w:type="spellStart"/>
            <w:r w:rsidRPr="003D516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  <w:t>Подберезское</w:t>
            </w:r>
            <w:proofErr w:type="spellEnd"/>
            <w:r w:rsidRPr="003D516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  <w:t xml:space="preserve"> сельское поселение, д. Подберезье, КН 53-53-10/027/2008-439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167" w:rsidRPr="003D5167" w:rsidRDefault="003D5167" w:rsidP="003D5167">
            <w:pPr>
              <w:spacing w:after="0" w:line="240" w:lineRule="auto"/>
              <w:ind w:left="5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D516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  <w:t xml:space="preserve"> Бытовое помещение (контора) 1-но этажное (Подберезье) (S=112 кв. м)</w:t>
            </w:r>
          </w:p>
        </w:tc>
      </w:tr>
      <w:tr w:rsidR="003D5167" w:rsidRPr="003D5167" w:rsidTr="00397711">
        <w:trPr>
          <w:trHeight w:val="99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167" w:rsidRPr="003D5167" w:rsidRDefault="003D5167" w:rsidP="003D5167">
            <w:pPr>
              <w:spacing w:after="0" w:line="240" w:lineRule="auto"/>
              <w:ind w:left="31"/>
              <w:jc w:val="center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D516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167" w:rsidRPr="003D5167" w:rsidRDefault="003D5167" w:rsidP="003D5167">
            <w:pPr>
              <w:spacing w:after="0" w:line="240" w:lineRule="auto"/>
              <w:ind w:left="5" w:right="56" w:firstLine="87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D516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  <w:t xml:space="preserve">Земельный участок, категория земель: земли населенных пунктов, разрешенное использование: для производственных и бытовых помещений, общая площадь 473 кв. м, адрес объекта: Новгородская область, Новгородский район, д. Подберезье, ул. </w:t>
            </w:r>
            <w:proofErr w:type="spellStart"/>
            <w:r w:rsidRPr="003D516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  <w:t>Волховская</w:t>
            </w:r>
            <w:proofErr w:type="spellEnd"/>
            <w:r w:rsidRPr="003D516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  <w:t>, д.2а, КН53:11:1300109:181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167" w:rsidRPr="003D5167" w:rsidRDefault="003D5167" w:rsidP="003D5167">
            <w:pPr>
              <w:spacing w:after="0" w:line="240" w:lineRule="auto"/>
              <w:ind w:left="5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D516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  <w:t xml:space="preserve"> Земельный участок п. Подберезье, ул. </w:t>
            </w:r>
            <w:proofErr w:type="spellStart"/>
            <w:r w:rsidRPr="003D516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  <w:t>Волховская</w:t>
            </w:r>
            <w:proofErr w:type="spellEnd"/>
            <w:r w:rsidRPr="003D516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  <w:lang w:eastAsia="ru-RU"/>
              </w:rPr>
              <w:t>, д.2а (общая площадь – 473 кв. м)</w:t>
            </w:r>
          </w:p>
        </w:tc>
      </w:tr>
    </w:tbl>
    <w:p w:rsidR="003D5167" w:rsidRPr="00D43960" w:rsidRDefault="003D5167" w:rsidP="0078727C">
      <w:pPr>
        <w:pStyle w:val="aa"/>
        <w:tabs>
          <w:tab w:val="left" w:pos="993"/>
        </w:tabs>
        <w:spacing w:after="0"/>
        <w:ind w:firstLine="709"/>
        <w:contextualSpacing/>
      </w:pPr>
    </w:p>
    <w:p w:rsidR="00245859" w:rsidRPr="00BB2F36" w:rsidRDefault="00245859" w:rsidP="0078727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2F36" w:rsidRDefault="00DA38A6" w:rsidP="00BB2F36">
      <w:pPr>
        <w:pStyle w:val="af2"/>
        <w:numPr>
          <w:ilvl w:val="0"/>
          <w:numId w:val="0"/>
        </w:numPr>
        <w:tabs>
          <w:tab w:val="left" w:pos="1276"/>
        </w:tabs>
        <w:ind w:firstLine="567"/>
        <w:rPr>
          <w:sz w:val="24"/>
          <w:szCs w:val="24"/>
        </w:rPr>
      </w:pPr>
      <w:r>
        <w:rPr>
          <w:rFonts w:eastAsia="Times New Roman"/>
          <w:spacing w:val="0"/>
          <w:sz w:val="24"/>
          <w:szCs w:val="24"/>
          <w:lang w:val="ru-RU" w:eastAsia="ru-RU"/>
        </w:rPr>
        <w:t xml:space="preserve">А также </w:t>
      </w:r>
      <w:r w:rsidR="007657C4" w:rsidRPr="00BB2F36">
        <w:rPr>
          <w:rFonts w:eastAsia="Times New Roman"/>
          <w:spacing w:val="0"/>
          <w:sz w:val="24"/>
          <w:szCs w:val="24"/>
          <w:lang w:val="ru-RU" w:eastAsia="ru-RU"/>
        </w:rPr>
        <w:t xml:space="preserve">приглашает заинтересованных лиц принять участие в </w:t>
      </w:r>
      <w:r w:rsidR="0074223B" w:rsidRPr="00BB2F36">
        <w:rPr>
          <w:rFonts w:eastAsia="Times New Roman"/>
          <w:spacing w:val="0"/>
          <w:sz w:val="24"/>
          <w:szCs w:val="24"/>
          <w:lang w:val="ru-RU" w:eastAsia="ru-RU"/>
        </w:rPr>
        <w:t>торгах в форме аукциона, открытого по составу участников, с пошаговым повышением начальной цены, проводимый в электронной форме.</w:t>
      </w:r>
      <w:r w:rsidR="00BB2F36">
        <w:rPr>
          <w:rFonts w:eastAsia="Times New Roman"/>
          <w:spacing w:val="0"/>
          <w:sz w:val="24"/>
          <w:szCs w:val="24"/>
          <w:lang w:val="ru-RU" w:eastAsia="ru-RU"/>
        </w:rPr>
        <w:t xml:space="preserve"> </w:t>
      </w:r>
      <w:r w:rsidR="00BB2F36" w:rsidRPr="00AD4059">
        <w:rPr>
          <w:sz w:val="24"/>
          <w:szCs w:val="24"/>
        </w:rPr>
        <w:t xml:space="preserve">Аукцион проводится посредством торговой площадки в порядке, предусмотренном статьями 447 – 449 Гражданского кодекса Российской Федерации, документацией аукциона и в соответствии с </w:t>
      </w:r>
      <w:r w:rsidR="00BB2F36" w:rsidRPr="00AD4059">
        <w:rPr>
          <w:sz w:val="24"/>
          <w:szCs w:val="24"/>
          <w:lang w:val="ru-RU"/>
        </w:rPr>
        <w:t>Регламентом</w:t>
      </w:r>
      <w:r w:rsidR="00BB2F36" w:rsidRPr="00AD4059">
        <w:rPr>
          <w:sz w:val="24"/>
          <w:szCs w:val="24"/>
        </w:rPr>
        <w:t xml:space="preserve"> электронной торговой площадки ЭТП ГПБ  </w:t>
      </w:r>
    </w:p>
    <w:p w:rsidR="00BB2F36" w:rsidRPr="00AD4059" w:rsidRDefault="00BB2F36" w:rsidP="00BB2F36">
      <w:pPr>
        <w:pStyle w:val="af2"/>
        <w:numPr>
          <w:ilvl w:val="0"/>
          <w:numId w:val="0"/>
        </w:numPr>
        <w:tabs>
          <w:tab w:val="left" w:pos="1276"/>
        </w:tabs>
        <w:ind w:firstLine="567"/>
        <w:rPr>
          <w:sz w:val="24"/>
          <w:szCs w:val="24"/>
        </w:rPr>
      </w:pPr>
      <w:r>
        <w:rPr>
          <w:sz w:val="24"/>
          <w:szCs w:val="24"/>
          <w:lang w:val="ru-RU"/>
        </w:rPr>
        <w:t>С</w:t>
      </w:r>
      <w:r w:rsidRPr="00AD4059">
        <w:rPr>
          <w:sz w:val="24"/>
          <w:szCs w:val="24"/>
        </w:rPr>
        <w:t xml:space="preserve"> указанным  </w:t>
      </w:r>
      <w:r w:rsidRPr="00AD4059">
        <w:rPr>
          <w:sz w:val="24"/>
          <w:szCs w:val="24"/>
          <w:lang w:val="ru-RU"/>
        </w:rPr>
        <w:t>Регламентом</w:t>
      </w:r>
      <w:r w:rsidRPr="00AD4059">
        <w:rPr>
          <w:sz w:val="24"/>
          <w:szCs w:val="24"/>
        </w:rPr>
        <w:t xml:space="preserve"> </w:t>
      </w:r>
      <w:r w:rsidRPr="00AD4059">
        <w:rPr>
          <w:sz w:val="24"/>
          <w:szCs w:val="24"/>
          <w:lang w:val="ru-RU"/>
        </w:rPr>
        <w:t xml:space="preserve">можно </w:t>
      </w:r>
      <w:r w:rsidRPr="00AD4059">
        <w:rPr>
          <w:sz w:val="24"/>
          <w:szCs w:val="24"/>
        </w:rPr>
        <w:t xml:space="preserve">ознакомиться на сайте: </w:t>
      </w:r>
      <w:hyperlink r:id="rId8" w:history="1">
        <w:r w:rsidRPr="00AD4059">
          <w:rPr>
            <w:rStyle w:val="a4"/>
            <w:sz w:val="24"/>
            <w:szCs w:val="24"/>
          </w:rPr>
          <w:t>www.etpgpb.ru</w:t>
        </w:r>
      </w:hyperlink>
      <w:r>
        <w:rPr>
          <w:sz w:val="24"/>
          <w:szCs w:val="24"/>
        </w:rPr>
        <w:t>.</w:t>
      </w:r>
    </w:p>
    <w:p w:rsidR="007657C4" w:rsidRPr="00BB2F36" w:rsidRDefault="007657C4" w:rsidP="0074223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868B9" w:rsidRDefault="007657C4" w:rsidP="0078727C">
      <w:pPr>
        <w:pStyle w:val="aa"/>
        <w:ind w:firstLine="709"/>
        <w:contextualSpacing/>
        <w:rPr>
          <w:b/>
          <w:bCs/>
        </w:rPr>
      </w:pPr>
      <w:r w:rsidRPr="00D43960">
        <w:rPr>
          <w:b/>
          <w:bCs/>
        </w:rPr>
        <w:t>Описание</w:t>
      </w:r>
      <w:r w:rsidR="007868B9" w:rsidRPr="00D43960">
        <w:rPr>
          <w:b/>
          <w:bCs/>
        </w:rPr>
        <w:t xml:space="preserve"> недвижимого имущест</w:t>
      </w:r>
      <w:r w:rsidR="005E5706" w:rsidRPr="00D43960">
        <w:rPr>
          <w:b/>
          <w:bCs/>
        </w:rPr>
        <w:t>в</w:t>
      </w:r>
      <w:r w:rsidR="007868B9" w:rsidRPr="00D43960">
        <w:rPr>
          <w:b/>
          <w:bCs/>
        </w:rPr>
        <w:t>а:</w:t>
      </w:r>
    </w:p>
    <w:p w:rsidR="00D43960" w:rsidRDefault="00D43960" w:rsidP="0078727C">
      <w:pPr>
        <w:pStyle w:val="aa"/>
        <w:ind w:firstLine="709"/>
        <w:contextualSpacing/>
        <w:rPr>
          <w:b/>
          <w:bCs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9714"/>
      </w:tblGrid>
      <w:tr w:rsidR="003D5167" w:rsidRPr="003D5167" w:rsidTr="003D5167"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</w:tcPr>
          <w:p w:rsidR="003D5167" w:rsidRPr="003D5167" w:rsidRDefault="003D5167" w:rsidP="003977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1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Деревня Подберезье  относится к </w:t>
            </w:r>
            <w:proofErr w:type="spellStart"/>
            <w:r w:rsidRPr="003D5167">
              <w:rPr>
                <w:rFonts w:ascii="Times New Roman" w:eastAsia="Times New Roman" w:hAnsi="Times New Roman" w:cs="Times New Roman"/>
                <w:sz w:val="24"/>
                <w:szCs w:val="24"/>
              </w:rPr>
              <w:t>Трубичинскому</w:t>
            </w:r>
            <w:proofErr w:type="spellEnd"/>
            <w:r w:rsidRPr="003D51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сельскому поселению, расположена в 15 км от областного центра - города Великий Новгород. Является административным центром Подберезского поселения, численность населения около 2866 человек. </w:t>
            </w:r>
          </w:p>
          <w:p w:rsidR="003D5167" w:rsidRPr="003D5167" w:rsidRDefault="003D5167" w:rsidP="003977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167">
              <w:rPr>
                <w:rFonts w:ascii="Times New Roman" w:eastAsia="Times New Roman" w:hAnsi="Times New Roman" w:cs="Times New Roman"/>
                <w:sz w:val="24"/>
                <w:szCs w:val="24"/>
              </w:rPr>
              <w:t>На территории поселения имеются действующие предприятия - Новгородская нефтебаза «</w:t>
            </w:r>
            <w:proofErr w:type="spellStart"/>
            <w:r w:rsidRPr="003D5167">
              <w:rPr>
                <w:rFonts w:ascii="Times New Roman" w:eastAsia="Times New Roman" w:hAnsi="Times New Roman" w:cs="Times New Roman"/>
                <w:sz w:val="24"/>
                <w:szCs w:val="24"/>
              </w:rPr>
              <w:t>Новгороднефтепродукт</w:t>
            </w:r>
            <w:proofErr w:type="spellEnd"/>
            <w:r w:rsidRPr="003D51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ОАО «Сургутнефтегаз», Птицефабрика, завод по производству древесно-стружечных плит ООО «ИКЕА </w:t>
            </w:r>
            <w:proofErr w:type="spellStart"/>
            <w:r w:rsidRPr="003D5167">
              <w:rPr>
                <w:rFonts w:ascii="Times New Roman" w:eastAsia="Times New Roman" w:hAnsi="Times New Roman" w:cs="Times New Roman"/>
                <w:sz w:val="24"/>
                <w:szCs w:val="24"/>
              </w:rPr>
              <w:t>Индастри</w:t>
            </w:r>
            <w:proofErr w:type="spellEnd"/>
            <w:r w:rsidRPr="003D51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Новгород», асфаль</w:t>
            </w:r>
            <w:r w:rsidRPr="003D516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D51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овый завод Австрийского концерна </w:t>
            </w:r>
            <w:proofErr w:type="spellStart"/>
            <w:r w:rsidRPr="003D5167">
              <w:rPr>
                <w:rFonts w:ascii="Times New Roman" w:eastAsia="Times New Roman" w:hAnsi="Times New Roman" w:cs="Times New Roman"/>
                <w:sz w:val="24"/>
                <w:szCs w:val="24"/>
              </w:rPr>
              <w:t>Strabag</w:t>
            </w:r>
            <w:proofErr w:type="spellEnd"/>
            <w:r w:rsidRPr="003D51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(производство асфальтобетонных смесей), Мебельная фабрика по производству мебели из ДСП ООО «ИКЕА </w:t>
            </w:r>
            <w:proofErr w:type="spellStart"/>
            <w:r w:rsidRPr="003D5167">
              <w:rPr>
                <w:rFonts w:ascii="Times New Roman" w:eastAsia="Times New Roman" w:hAnsi="Times New Roman" w:cs="Times New Roman"/>
                <w:sz w:val="24"/>
                <w:szCs w:val="24"/>
              </w:rPr>
              <w:t>Индастри</w:t>
            </w:r>
            <w:proofErr w:type="spellEnd"/>
            <w:r w:rsidRPr="003D51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Новгород».</w:t>
            </w:r>
          </w:p>
          <w:p w:rsidR="003D5167" w:rsidRPr="003D5167" w:rsidRDefault="003D5167" w:rsidP="003977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167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 земельного участка:</w:t>
            </w:r>
          </w:p>
          <w:p w:rsidR="003D5167" w:rsidRPr="003D5167" w:rsidRDefault="003D5167" w:rsidP="003977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51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земельный участок с кадастровым номером   КН53:11:1300109:181, расположенный по адресу: </w:t>
            </w:r>
            <w:proofErr w:type="gramStart"/>
            <w:r w:rsidRPr="003D51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Новгородская область, Новгородский район, </w:t>
            </w:r>
            <w:proofErr w:type="spellStart"/>
            <w:r w:rsidRPr="003D5167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Подберезское</w:t>
            </w:r>
            <w:proofErr w:type="spellEnd"/>
            <w:r w:rsidRPr="003D51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сельское поселение, д. Подберезье, ул. </w:t>
            </w:r>
            <w:proofErr w:type="spellStart"/>
            <w:r w:rsidRPr="003D5167">
              <w:rPr>
                <w:rFonts w:ascii="Times New Roman" w:eastAsia="Times New Roman" w:hAnsi="Times New Roman" w:cs="Times New Roman"/>
                <w:sz w:val="24"/>
                <w:szCs w:val="24"/>
              </w:rPr>
              <w:t>Волховская</w:t>
            </w:r>
            <w:proofErr w:type="spellEnd"/>
            <w:r w:rsidRPr="003D5167">
              <w:rPr>
                <w:rFonts w:ascii="Times New Roman" w:eastAsia="Times New Roman" w:hAnsi="Times New Roman" w:cs="Times New Roman"/>
                <w:sz w:val="24"/>
                <w:szCs w:val="24"/>
              </w:rPr>
              <w:t>, д.2а, Общая площадь 473  кв. м; категория земель - земли населенных пунктов, разрешенное использование: для  производственных и бытовых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</w:tbl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54"/>
        <w:gridCol w:w="2336"/>
        <w:gridCol w:w="2357"/>
        <w:gridCol w:w="2667"/>
      </w:tblGrid>
      <w:tr w:rsidR="003D5167" w:rsidRPr="003D5167" w:rsidTr="003D5167">
        <w:tc>
          <w:tcPr>
            <w:tcW w:w="9714" w:type="dxa"/>
            <w:gridSpan w:val="4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Характеристика имущества:</w:t>
            </w:r>
          </w:p>
        </w:tc>
      </w:tr>
      <w:tr w:rsidR="003D5167" w:rsidRPr="003D5167" w:rsidTr="003D5167">
        <w:tc>
          <w:tcPr>
            <w:tcW w:w="9714" w:type="dxa"/>
            <w:gridSpan w:val="4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Здание бытового помещения (контора)</w:t>
            </w:r>
          </w:p>
        </w:tc>
      </w:tr>
      <w:tr w:rsidR="003D5167" w:rsidRPr="003D5167" w:rsidTr="003D5167">
        <w:tc>
          <w:tcPr>
            <w:tcW w:w="2354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Год постройки</w:t>
            </w:r>
          </w:p>
        </w:tc>
        <w:tc>
          <w:tcPr>
            <w:tcW w:w="2336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1982</w:t>
            </w:r>
          </w:p>
        </w:tc>
        <w:tc>
          <w:tcPr>
            <w:tcW w:w="2357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Перекрытия</w:t>
            </w:r>
          </w:p>
        </w:tc>
        <w:tc>
          <w:tcPr>
            <w:tcW w:w="2667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железобетонные</w:t>
            </w:r>
          </w:p>
        </w:tc>
      </w:tr>
      <w:tr w:rsidR="003D5167" w:rsidRPr="003D5167" w:rsidTr="003D5167">
        <w:tc>
          <w:tcPr>
            <w:tcW w:w="2354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  <w:tc>
          <w:tcPr>
            <w:tcW w:w="2336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Нежилое</w:t>
            </w:r>
          </w:p>
        </w:tc>
        <w:tc>
          <w:tcPr>
            <w:tcW w:w="2357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Фундаменты</w:t>
            </w:r>
          </w:p>
        </w:tc>
        <w:tc>
          <w:tcPr>
            <w:tcW w:w="2667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Бетонный ленточный</w:t>
            </w:r>
          </w:p>
        </w:tc>
      </w:tr>
      <w:tr w:rsidR="003D5167" w:rsidRPr="003D5167" w:rsidTr="003D5167">
        <w:tc>
          <w:tcPr>
            <w:tcW w:w="2354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Этажность</w:t>
            </w:r>
          </w:p>
        </w:tc>
        <w:tc>
          <w:tcPr>
            <w:tcW w:w="2336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57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Мусоропровод</w:t>
            </w:r>
          </w:p>
        </w:tc>
        <w:tc>
          <w:tcPr>
            <w:tcW w:w="2667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D5167" w:rsidRPr="003D5167" w:rsidTr="003D5167">
        <w:tc>
          <w:tcPr>
            <w:tcW w:w="2354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Стены</w:t>
            </w:r>
          </w:p>
        </w:tc>
        <w:tc>
          <w:tcPr>
            <w:tcW w:w="2336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кирпичные</w:t>
            </w:r>
          </w:p>
        </w:tc>
        <w:tc>
          <w:tcPr>
            <w:tcW w:w="2357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полы</w:t>
            </w:r>
          </w:p>
        </w:tc>
        <w:tc>
          <w:tcPr>
            <w:tcW w:w="2667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D5167">
              <w:rPr>
                <w:rFonts w:ascii="Times New Roman" w:hAnsi="Times New Roman"/>
                <w:sz w:val="24"/>
                <w:szCs w:val="24"/>
              </w:rPr>
              <w:t>Цементные</w:t>
            </w:r>
            <w:proofErr w:type="gramEnd"/>
            <w:r w:rsidRPr="003D5167">
              <w:rPr>
                <w:rFonts w:ascii="Times New Roman" w:hAnsi="Times New Roman"/>
                <w:sz w:val="24"/>
                <w:szCs w:val="24"/>
              </w:rPr>
              <w:t>, линолеум</w:t>
            </w:r>
          </w:p>
        </w:tc>
      </w:tr>
      <w:tr w:rsidR="003D5167" w:rsidRPr="003D5167" w:rsidTr="003D5167">
        <w:tc>
          <w:tcPr>
            <w:tcW w:w="2354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Перегородки</w:t>
            </w:r>
          </w:p>
        </w:tc>
        <w:tc>
          <w:tcPr>
            <w:tcW w:w="2336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имеются</w:t>
            </w:r>
          </w:p>
        </w:tc>
        <w:tc>
          <w:tcPr>
            <w:tcW w:w="2357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Прилегающая территория</w:t>
            </w:r>
          </w:p>
        </w:tc>
        <w:tc>
          <w:tcPr>
            <w:tcW w:w="2667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Не благоустроена</w:t>
            </w:r>
          </w:p>
        </w:tc>
      </w:tr>
      <w:tr w:rsidR="003D5167" w:rsidRPr="003D5167" w:rsidTr="003D5167">
        <w:tc>
          <w:tcPr>
            <w:tcW w:w="2354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 xml:space="preserve">Площадь </w:t>
            </w:r>
          </w:p>
        </w:tc>
        <w:tc>
          <w:tcPr>
            <w:tcW w:w="2336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2357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Входная дверь</w:t>
            </w:r>
          </w:p>
        </w:tc>
        <w:tc>
          <w:tcPr>
            <w:tcW w:w="2667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металлическая</w:t>
            </w:r>
          </w:p>
        </w:tc>
      </w:tr>
      <w:tr w:rsidR="003D5167" w:rsidRPr="003D5167" w:rsidTr="003D5167">
        <w:tc>
          <w:tcPr>
            <w:tcW w:w="2354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Строительный объем (м)</w:t>
            </w:r>
          </w:p>
        </w:tc>
        <w:tc>
          <w:tcPr>
            <w:tcW w:w="2336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472,0</w:t>
            </w:r>
          </w:p>
        </w:tc>
        <w:tc>
          <w:tcPr>
            <w:tcW w:w="2357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>коммуникации</w:t>
            </w:r>
          </w:p>
        </w:tc>
        <w:tc>
          <w:tcPr>
            <w:tcW w:w="2667" w:type="dxa"/>
          </w:tcPr>
          <w:p w:rsidR="003D5167" w:rsidRPr="003D5167" w:rsidRDefault="003D5167" w:rsidP="0039771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D5167">
              <w:rPr>
                <w:rFonts w:ascii="Times New Roman" w:hAnsi="Times New Roman"/>
                <w:sz w:val="24"/>
                <w:szCs w:val="24"/>
              </w:rPr>
              <w:t xml:space="preserve">Центральное отопление, канализация, водопровод, электричество </w:t>
            </w:r>
          </w:p>
          <w:p w:rsidR="003D5167" w:rsidRPr="003D5167" w:rsidRDefault="003D5167" w:rsidP="00397711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05041" w:rsidRDefault="00005041" w:rsidP="00005041">
      <w:pPr>
        <w:pStyle w:val="aa"/>
        <w:spacing w:before="120" w:after="120"/>
        <w:ind w:left="709"/>
        <w:contextualSpacing/>
        <w:rPr>
          <w:bCs/>
        </w:rPr>
      </w:pPr>
    </w:p>
    <w:p w:rsidR="00005041" w:rsidRPr="00005041" w:rsidRDefault="00005041" w:rsidP="00005041">
      <w:pPr>
        <w:pStyle w:val="aa"/>
        <w:spacing w:before="120" w:after="120"/>
        <w:ind w:left="709"/>
        <w:contextualSpacing/>
        <w:rPr>
          <w:bCs/>
        </w:rPr>
      </w:pPr>
    </w:p>
    <w:p w:rsidR="00CF1BE9" w:rsidRDefault="00CF1BE9" w:rsidP="006C1AB0">
      <w:pPr>
        <w:pStyle w:val="ab"/>
        <w:rPr>
          <w:rFonts w:ascii="Times New Roman" w:hAnsi="Times New Roman" w:cs="Times New Roman"/>
          <w:b/>
        </w:rPr>
      </w:pPr>
    </w:p>
    <w:p w:rsidR="00CF1BE9" w:rsidRDefault="00CF1BE9" w:rsidP="006C1AB0">
      <w:pPr>
        <w:pStyle w:val="ab"/>
        <w:rPr>
          <w:rFonts w:ascii="Times New Roman" w:hAnsi="Times New Roman" w:cs="Times New Roman"/>
          <w:b/>
        </w:rPr>
      </w:pPr>
    </w:p>
    <w:p w:rsidR="00FF1AC4" w:rsidRDefault="00FF1AC4" w:rsidP="006C1AB0">
      <w:pPr>
        <w:pStyle w:val="ab"/>
        <w:rPr>
          <w:rFonts w:ascii="Times New Roman" w:hAnsi="Times New Roman" w:cs="Times New Roman"/>
          <w:b/>
        </w:rPr>
      </w:pPr>
      <w:r w:rsidRPr="006C5B2E">
        <w:rPr>
          <w:rFonts w:ascii="Times New Roman" w:hAnsi="Times New Roman" w:cs="Times New Roman"/>
          <w:b/>
        </w:rPr>
        <w:t xml:space="preserve">Фотографии </w:t>
      </w:r>
      <w:r>
        <w:rPr>
          <w:rFonts w:ascii="Times New Roman" w:hAnsi="Times New Roman" w:cs="Times New Roman"/>
          <w:b/>
        </w:rPr>
        <w:t>имущества</w:t>
      </w:r>
      <w:r w:rsidRPr="006C5B2E">
        <w:rPr>
          <w:rFonts w:ascii="Times New Roman" w:hAnsi="Times New Roman" w:cs="Times New Roman"/>
          <w:b/>
        </w:rPr>
        <w:t>:</w:t>
      </w:r>
    </w:p>
    <w:p w:rsidR="003D5167" w:rsidRDefault="003D5167" w:rsidP="006C1AB0">
      <w:pPr>
        <w:pStyle w:val="ab"/>
        <w:rPr>
          <w:rFonts w:ascii="Times New Roman" w:hAnsi="Times New Roman" w:cs="Times New Roman"/>
          <w:b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935"/>
        <w:gridCol w:w="4779"/>
      </w:tblGrid>
      <w:tr w:rsidR="003D5167" w:rsidTr="0090768A">
        <w:tc>
          <w:tcPr>
            <w:tcW w:w="9714" w:type="dxa"/>
            <w:gridSpan w:val="2"/>
          </w:tcPr>
          <w:p w:rsidR="003D5167" w:rsidRPr="00B34C44" w:rsidRDefault="003D5167" w:rsidP="00397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C44"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Фотографии:</w:t>
            </w:r>
          </w:p>
        </w:tc>
      </w:tr>
      <w:tr w:rsidR="003D5167" w:rsidTr="0090768A">
        <w:tc>
          <w:tcPr>
            <w:tcW w:w="9714" w:type="dxa"/>
            <w:gridSpan w:val="2"/>
          </w:tcPr>
          <w:p w:rsidR="003D5167" w:rsidRPr="00FA0BC3" w:rsidRDefault="003D5167" w:rsidP="00397711">
            <w:pPr>
              <w:jc w:val="both"/>
              <w:rPr>
                <w:rFonts w:ascii="Calibri" w:eastAsia="Times New Roman" w:hAnsi="Calibri" w:cs="Calibri"/>
                <w:b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lang w:eastAsia="ru-RU"/>
              </w:rPr>
              <w:drawing>
                <wp:inline distT="0" distB="0" distL="0" distR="0" wp14:anchorId="58D6B812" wp14:editId="4060808D">
                  <wp:extent cx="5998866" cy="2004805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338" cy="200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167" w:rsidTr="0090768A">
        <w:tc>
          <w:tcPr>
            <w:tcW w:w="9714" w:type="dxa"/>
            <w:gridSpan w:val="2"/>
          </w:tcPr>
          <w:p w:rsidR="003D5167" w:rsidRPr="00FA0BC3" w:rsidRDefault="003D5167" w:rsidP="00397711">
            <w:pPr>
              <w:jc w:val="both"/>
              <w:rPr>
                <w:rFonts w:ascii="Calibri" w:eastAsia="Times New Roman" w:hAnsi="Calibri" w:cs="Calibri"/>
                <w:b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lang w:eastAsia="ru-RU"/>
              </w:rPr>
              <w:drawing>
                <wp:inline distT="0" distB="0" distL="0" distR="0" wp14:anchorId="51307E48" wp14:editId="4C6980EC">
                  <wp:extent cx="5998866" cy="2522136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4866" cy="2524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167" w:rsidTr="0090768A">
        <w:tc>
          <w:tcPr>
            <w:tcW w:w="9714" w:type="dxa"/>
            <w:gridSpan w:val="2"/>
          </w:tcPr>
          <w:p w:rsidR="003D5167" w:rsidRPr="00FA0BC3" w:rsidRDefault="003D5167" w:rsidP="00397711">
            <w:pPr>
              <w:jc w:val="both"/>
              <w:rPr>
                <w:rFonts w:ascii="Calibri" w:eastAsia="Times New Roman" w:hAnsi="Calibri" w:cs="Calibri"/>
                <w:b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lang w:eastAsia="ru-RU"/>
              </w:rPr>
              <w:drawing>
                <wp:inline distT="0" distB="0" distL="0" distR="0" wp14:anchorId="0683C5BD" wp14:editId="08459BA3">
                  <wp:extent cx="5888990" cy="2359660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8990" cy="2359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167" w:rsidTr="0090768A">
        <w:trPr>
          <w:trHeight w:val="6902"/>
        </w:trPr>
        <w:tc>
          <w:tcPr>
            <w:tcW w:w="4935" w:type="dxa"/>
          </w:tcPr>
          <w:p w:rsidR="003D5167" w:rsidRPr="00FA0BC3" w:rsidRDefault="003D5167" w:rsidP="00397711">
            <w:pPr>
              <w:jc w:val="both"/>
              <w:rPr>
                <w:rFonts w:ascii="Calibri" w:eastAsia="Times New Roman" w:hAnsi="Calibri" w:cs="Calibri"/>
                <w:b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7063A0" wp14:editId="7FAADFCA">
                  <wp:extent cx="4451420" cy="3054699"/>
                  <wp:effectExtent l="0" t="6350" r="0" b="0"/>
                  <wp:docPr id="13" name="Рисунок 13" descr="\\oblgas\dfsvol\Управление\Групповые\Корпоративный\Продажа имущества\2021\Подберезье\Презентация\20210315_100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oblgas\dfsvol\Управление\Групповые\Корпоративный\Продажа имущества\2021\Подберезье\Презентация\20210315_100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53504" cy="305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:rsidR="003D5167" w:rsidRPr="00FA0BC3" w:rsidRDefault="003D5167" w:rsidP="00397711">
            <w:pPr>
              <w:jc w:val="both"/>
              <w:rPr>
                <w:rFonts w:ascii="Calibri" w:eastAsia="Times New Roman" w:hAnsi="Calibri" w:cs="Calibri"/>
                <w:b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lang w:eastAsia="ru-RU"/>
              </w:rPr>
              <w:drawing>
                <wp:inline distT="0" distB="0" distL="0" distR="0" wp14:anchorId="59585386" wp14:editId="2C89215C">
                  <wp:extent cx="2944167" cy="4435636"/>
                  <wp:effectExtent l="0" t="0" r="889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009" cy="4462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167" w:rsidTr="0090768A">
        <w:tc>
          <w:tcPr>
            <w:tcW w:w="9714" w:type="dxa"/>
            <w:gridSpan w:val="2"/>
          </w:tcPr>
          <w:p w:rsidR="003D5167" w:rsidRDefault="003D5167" w:rsidP="00397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D18C8F" wp14:editId="3909FE06">
                  <wp:extent cx="5937885" cy="2676525"/>
                  <wp:effectExtent l="0" t="0" r="571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267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167" w:rsidTr="0090768A">
        <w:tc>
          <w:tcPr>
            <w:tcW w:w="9714" w:type="dxa"/>
            <w:gridSpan w:val="2"/>
          </w:tcPr>
          <w:p w:rsidR="003D5167" w:rsidRDefault="003D5167" w:rsidP="003977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630F3C" wp14:editId="264C4F95">
                  <wp:extent cx="5937885" cy="2676525"/>
                  <wp:effectExtent l="0" t="0" r="571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267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706" w:rsidRDefault="005E5706" w:rsidP="007E169C">
      <w:pPr>
        <w:pStyle w:val="ab"/>
        <w:ind w:left="-709"/>
        <w:jc w:val="center"/>
        <w:rPr>
          <w:rFonts w:ascii="Times New Roman" w:hAnsi="Times New Roman" w:cs="Times New Roman"/>
          <w:b/>
        </w:rPr>
      </w:pPr>
    </w:p>
    <w:p w:rsidR="00FF1AC4" w:rsidRDefault="00FF1AC4" w:rsidP="00FF1AC4">
      <w:pPr>
        <w:pStyle w:val="ab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Место</w:t>
      </w:r>
      <w:r w:rsidRPr="006C5B2E">
        <w:rPr>
          <w:rFonts w:ascii="Times New Roman" w:hAnsi="Times New Roman" w:cs="Times New Roman"/>
          <w:b/>
        </w:rPr>
        <w:t xml:space="preserve"> нахождения</w:t>
      </w:r>
      <w:r>
        <w:rPr>
          <w:rFonts w:ascii="Times New Roman" w:hAnsi="Times New Roman" w:cs="Times New Roman"/>
          <w:b/>
        </w:rPr>
        <w:t xml:space="preserve"> имущества</w:t>
      </w:r>
      <w:r w:rsidRPr="006C5B2E">
        <w:rPr>
          <w:rFonts w:ascii="Times New Roman" w:hAnsi="Times New Roman" w:cs="Times New Roman"/>
          <w:b/>
        </w:rPr>
        <w:t>:</w:t>
      </w:r>
      <w:r w:rsidRPr="006C5B2E">
        <w:rPr>
          <w:rFonts w:ascii="Times New Roman" w:hAnsi="Times New Roman" w:cs="Times New Roman"/>
        </w:rPr>
        <w:t xml:space="preserve"> </w:t>
      </w:r>
    </w:p>
    <w:p w:rsidR="00DE7C2E" w:rsidRPr="00DE7C2E" w:rsidRDefault="00DE7C2E" w:rsidP="00DE7C2E">
      <w:pPr>
        <w:pStyle w:val="aa"/>
        <w:spacing w:after="0"/>
        <w:ind w:left="-709" w:firstLine="709"/>
        <w:outlineLvl w:val="0"/>
      </w:pPr>
      <w:r w:rsidRPr="00DE7C2E">
        <w:t xml:space="preserve">Новгородская область, </w:t>
      </w:r>
      <w:r w:rsidR="0090768A" w:rsidRPr="0090768A">
        <w:t xml:space="preserve">Новгородский район, </w:t>
      </w:r>
      <w:proofErr w:type="spellStart"/>
      <w:r w:rsidR="0090768A" w:rsidRPr="0090768A">
        <w:t>Подберезское</w:t>
      </w:r>
      <w:proofErr w:type="spellEnd"/>
      <w:r w:rsidR="0090768A" w:rsidRPr="0090768A">
        <w:t xml:space="preserve"> сельское поселение, </w:t>
      </w:r>
      <w:proofErr w:type="spellStart"/>
      <w:r w:rsidR="0090768A" w:rsidRPr="0090768A">
        <w:t>д</w:t>
      </w:r>
      <w:proofErr w:type="gramStart"/>
      <w:r w:rsidR="0090768A" w:rsidRPr="0090768A">
        <w:t>.П</w:t>
      </w:r>
      <w:proofErr w:type="gramEnd"/>
      <w:r w:rsidR="0090768A" w:rsidRPr="0090768A">
        <w:t>одберезье</w:t>
      </w:r>
      <w:proofErr w:type="spellEnd"/>
    </w:p>
    <w:p w:rsidR="00DE7C2E" w:rsidRDefault="00DE7C2E" w:rsidP="00FF1AC4">
      <w:pPr>
        <w:pStyle w:val="ab"/>
        <w:rPr>
          <w:rFonts w:ascii="Times New Roman" w:hAnsi="Times New Roman" w:cs="Times New Roman"/>
          <w:b/>
        </w:rPr>
      </w:pPr>
    </w:p>
    <w:p w:rsidR="00FF1AC4" w:rsidRDefault="00FF1AC4" w:rsidP="00FF1AC4">
      <w:pPr>
        <w:pStyle w:val="ab"/>
      </w:pPr>
      <w:r w:rsidRPr="006C5B2E">
        <w:rPr>
          <w:rFonts w:ascii="Times New Roman" w:hAnsi="Times New Roman" w:cs="Times New Roman"/>
          <w:b/>
        </w:rPr>
        <w:t>Контакт</w:t>
      </w:r>
      <w:r>
        <w:rPr>
          <w:rFonts w:ascii="Times New Roman" w:hAnsi="Times New Roman" w:cs="Times New Roman"/>
          <w:b/>
        </w:rPr>
        <w:t>ные данные</w:t>
      </w:r>
      <w:r w:rsidR="007657C4">
        <w:t>:</w:t>
      </w:r>
    </w:p>
    <w:p w:rsidR="00511C46" w:rsidRDefault="00511C46" w:rsidP="00511C46">
      <w:pPr>
        <w:pStyle w:val="Default"/>
        <w:tabs>
          <w:tab w:val="left" w:pos="0"/>
        </w:tabs>
        <w:jc w:val="both"/>
        <w:rPr>
          <w:b/>
          <w:bCs/>
        </w:rPr>
      </w:pPr>
      <w:r w:rsidRPr="006806FB">
        <w:rPr>
          <w:b/>
          <w:bCs/>
        </w:rPr>
        <w:t>продавц</w:t>
      </w:r>
      <w:r>
        <w:rPr>
          <w:b/>
          <w:bCs/>
        </w:rPr>
        <w:t>а</w:t>
      </w:r>
      <w:r w:rsidRPr="006806FB">
        <w:rPr>
          <w:b/>
          <w:bCs/>
        </w:rPr>
        <w:t xml:space="preserve"> </w:t>
      </w:r>
      <w:r w:rsidRPr="006806FB">
        <w:rPr>
          <w:rStyle w:val="rvts48223"/>
          <w:color w:val="auto"/>
        </w:rPr>
        <w:t>(с</w:t>
      </w:r>
      <w:r>
        <w:rPr>
          <w:b/>
          <w:bCs/>
        </w:rPr>
        <w:t>обственника</w:t>
      </w:r>
      <w:r w:rsidRPr="006806FB">
        <w:rPr>
          <w:b/>
          <w:bCs/>
        </w:rPr>
        <w:t xml:space="preserve">) имущества: </w:t>
      </w:r>
    </w:p>
    <w:p w:rsidR="00511C46" w:rsidRPr="003D7555" w:rsidRDefault="00511C46" w:rsidP="00511C46">
      <w:pPr>
        <w:pStyle w:val="Default"/>
        <w:tabs>
          <w:tab w:val="left" w:pos="0"/>
        </w:tabs>
        <w:jc w:val="both"/>
        <w:rPr>
          <w:rStyle w:val="rvts48223"/>
          <w:b w:val="0"/>
          <w:color w:val="auto"/>
        </w:rPr>
      </w:pPr>
      <w:r w:rsidRPr="003D7555">
        <w:rPr>
          <w:rStyle w:val="rvts48223"/>
          <w:b w:val="0"/>
          <w:color w:val="auto"/>
        </w:rPr>
        <w:t>Акционерное общество «Газпром газораспределение Великий Новгород» (АО «Газпром газораспределение Великий Новгород»).</w:t>
      </w:r>
    </w:p>
    <w:p w:rsidR="00511C46" w:rsidRPr="003D7555" w:rsidRDefault="00511C46" w:rsidP="00511C46">
      <w:pPr>
        <w:pStyle w:val="Default"/>
        <w:tabs>
          <w:tab w:val="left" w:pos="0"/>
        </w:tabs>
        <w:jc w:val="both"/>
        <w:rPr>
          <w:rStyle w:val="rvts48223"/>
          <w:b w:val="0"/>
          <w:color w:val="auto"/>
        </w:rPr>
      </w:pPr>
      <w:r w:rsidRPr="003D7555">
        <w:rPr>
          <w:rStyle w:val="rvts48223"/>
          <w:b w:val="0"/>
          <w:color w:val="auto"/>
        </w:rPr>
        <w:t>Место нахождения, почтовый адрес: 173015, Новгородская обл., г. Великий Новгород, улица Загородная, дом 2, корпус 2</w:t>
      </w:r>
      <w:r w:rsidRPr="003D7555">
        <w:rPr>
          <w:b/>
        </w:rP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DE7C2E" w:rsidTr="000A41C0">
        <w:tc>
          <w:tcPr>
            <w:tcW w:w="9606" w:type="dxa"/>
          </w:tcPr>
          <w:p w:rsidR="00511C46" w:rsidRDefault="00511C46" w:rsidP="00511C46">
            <w:pPr>
              <w:pStyle w:val="aa"/>
              <w:tabs>
                <w:tab w:val="left" w:pos="993"/>
              </w:tabs>
              <w:spacing w:after="0"/>
            </w:pPr>
          </w:p>
          <w:p w:rsidR="00511C46" w:rsidRDefault="00511C46" w:rsidP="00511C46">
            <w:pPr>
              <w:pStyle w:val="aa"/>
              <w:tabs>
                <w:tab w:val="left" w:pos="993"/>
              </w:tabs>
              <w:spacing w:after="0"/>
              <w:rPr>
                <w:kern w:val="2"/>
              </w:rPr>
            </w:pPr>
            <w:r>
              <w:rPr>
                <w:kern w:val="2"/>
              </w:rPr>
              <w:t>Баринова Людмила Александровна, тел.</w:t>
            </w:r>
            <w:r w:rsidRPr="003D7555">
              <w:rPr>
                <w:kern w:val="2"/>
              </w:rPr>
              <w:t xml:space="preserve"> (8-8162) 67-23-44</w:t>
            </w:r>
            <w:r>
              <w:rPr>
                <w:kern w:val="2"/>
              </w:rPr>
              <w:t xml:space="preserve"> </w:t>
            </w:r>
            <w:proofErr w:type="spellStart"/>
            <w:r w:rsidRPr="003D7555">
              <w:rPr>
                <w:kern w:val="2"/>
                <w:lang w:val="en-US"/>
              </w:rPr>
              <w:t>BarinovaLA</w:t>
            </w:r>
            <w:proofErr w:type="spellEnd"/>
            <w:r w:rsidRPr="003D7555">
              <w:rPr>
                <w:kern w:val="2"/>
              </w:rPr>
              <w:t>@</w:t>
            </w:r>
            <w:proofErr w:type="spellStart"/>
            <w:r w:rsidRPr="003D7555">
              <w:rPr>
                <w:kern w:val="2"/>
                <w:lang w:val="en-US"/>
              </w:rPr>
              <w:t>oblgas</w:t>
            </w:r>
            <w:proofErr w:type="spellEnd"/>
            <w:r w:rsidRPr="003D7555">
              <w:rPr>
                <w:kern w:val="2"/>
              </w:rPr>
              <w:t>.</w:t>
            </w:r>
            <w:proofErr w:type="spellStart"/>
            <w:r w:rsidRPr="003D7555">
              <w:rPr>
                <w:kern w:val="2"/>
                <w:lang w:val="en-US"/>
              </w:rPr>
              <w:t>natm</w:t>
            </w:r>
            <w:proofErr w:type="spellEnd"/>
            <w:r w:rsidRPr="003D7555">
              <w:rPr>
                <w:kern w:val="2"/>
              </w:rPr>
              <w:t>.</w:t>
            </w:r>
            <w:proofErr w:type="spellStart"/>
            <w:r w:rsidRPr="003D7555">
              <w:rPr>
                <w:kern w:val="2"/>
                <w:lang w:val="en-US"/>
              </w:rPr>
              <w:t>ru</w:t>
            </w:r>
            <w:proofErr w:type="spellEnd"/>
            <w:r w:rsidRPr="003D7555">
              <w:rPr>
                <w:kern w:val="2"/>
              </w:rPr>
              <w:t xml:space="preserve"> </w:t>
            </w:r>
          </w:p>
          <w:p w:rsidR="00511C46" w:rsidRPr="003D7555" w:rsidRDefault="00511C46" w:rsidP="00511C46">
            <w:pPr>
              <w:pStyle w:val="aa"/>
              <w:tabs>
                <w:tab w:val="left" w:pos="993"/>
              </w:tabs>
              <w:spacing w:after="0"/>
              <w:rPr>
                <w:kern w:val="2"/>
              </w:rPr>
            </w:pPr>
            <w:r>
              <w:rPr>
                <w:kern w:val="2"/>
              </w:rPr>
              <w:t>Колоколова Елена Ивановна, тел.</w:t>
            </w:r>
            <w:r w:rsidRPr="003D7555">
              <w:rPr>
                <w:kern w:val="2"/>
              </w:rPr>
              <w:t xml:space="preserve"> (8-8162) 67-23-44</w:t>
            </w:r>
            <w:r>
              <w:rPr>
                <w:kern w:val="2"/>
              </w:rPr>
              <w:t xml:space="preserve"> </w:t>
            </w:r>
            <w:proofErr w:type="spellStart"/>
            <w:r w:rsidRPr="003D7555">
              <w:rPr>
                <w:kern w:val="2"/>
                <w:lang w:val="en-US"/>
              </w:rPr>
              <w:t>KolokolovaEI</w:t>
            </w:r>
            <w:proofErr w:type="spellEnd"/>
            <w:r w:rsidRPr="003D7555">
              <w:rPr>
                <w:kern w:val="2"/>
              </w:rPr>
              <w:t>@</w:t>
            </w:r>
            <w:proofErr w:type="spellStart"/>
            <w:r w:rsidRPr="003D7555">
              <w:rPr>
                <w:kern w:val="2"/>
                <w:lang w:val="en-US"/>
              </w:rPr>
              <w:t>oblgas</w:t>
            </w:r>
            <w:proofErr w:type="spellEnd"/>
            <w:r w:rsidRPr="003D7555">
              <w:rPr>
                <w:kern w:val="2"/>
              </w:rPr>
              <w:t>.</w:t>
            </w:r>
            <w:proofErr w:type="spellStart"/>
            <w:r w:rsidRPr="003D7555">
              <w:rPr>
                <w:kern w:val="2"/>
                <w:lang w:val="en-US"/>
              </w:rPr>
              <w:t>natm</w:t>
            </w:r>
            <w:proofErr w:type="spellEnd"/>
            <w:r w:rsidRPr="003D7555">
              <w:rPr>
                <w:kern w:val="2"/>
              </w:rPr>
              <w:t>.</w:t>
            </w:r>
            <w:proofErr w:type="spellStart"/>
            <w:r w:rsidRPr="003D7555">
              <w:rPr>
                <w:kern w:val="2"/>
                <w:lang w:val="en-US"/>
              </w:rPr>
              <w:t>ru</w:t>
            </w:r>
            <w:proofErr w:type="spellEnd"/>
          </w:p>
          <w:p w:rsidR="00511C46" w:rsidRDefault="00511C46" w:rsidP="00511C46">
            <w:pPr>
              <w:pStyle w:val="aa"/>
              <w:tabs>
                <w:tab w:val="left" w:pos="993"/>
              </w:tabs>
              <w:spacing w:after="0"/>
              <w:rPr>
                <w:b/>
              </w:rPr>
            </w:pPr>
          </w:p>
          <w:p w:rsidR="00511C46" w:rsidRDefault="00511C46" w:rsidP="00511C46">
            <w:pPr>
              <w:pStyle w:val="aa"/>
              <w:tabs>
                <w:tab w:val="left" w:pos="993"/>
              </w:tabs>
              <w:spacing w:after="0"/>
            </w:pPr>
            <w:r w:rsidRPr="006806FB">
              <w:rPr>
                <w:b/>
              </w:rPr>
              <w:t>Организатор аукциона:</w:t>
            </w:r>
            <w:r w:rsidRPr="006806FB">
              <w:t xml:space="preserve"> Общество с ограниченной ответственностью «Электронная торгова</w:t>
            </w:r>
            <w:r>
              <w:t>я площадка ГПБ» (ООО ЭТП ГПБ),</w:t>
            </w:r>
            <w:r w:rsidRPr="005B214C">
              <w:t xml:space="preserve"> </w:t>
            </w:r>
            <w:r w:rsidRPr="00781C14">
              <w:t>117342, г. Москва,</w:t>
            </w:r>
            <w:r>
              <w:t xml:space="preserve"> </w:t>
            </w:r>
            <w:r w:rsidRPr="003037DA">
              <w:t>ул. Миклухо-Маклая, д.</w:t>
            </w:r>
            <w:r>
              <w:t xml:space="preserve"> </w:t>
            </w:r>
            <w:r w:rsidRPr="003037DA">
              <w:t>40</w:t>
            </w:r>
            <w:r>
              <w:t>.</w:t>
            </w:r>
          </w:p>
          <w:p w:rsidR="00511C46" w:rsidRPr="00D76B6E" w:rsidRDefault="00511C46" w:rsidP="00511C46">
            <w:pPr>
              <w:pStyle w:val="aa"/>
              <w:tabs>
                <w:tab w:val="left" w:pos="993"/>
              </w:tabs>
              <w:spacing w:after="0"/>
            </w:pPr>
            <w:r w:rsidRPr="006806FB">
              <w:t xml:space="preserve">Контактные телефоны: </w:t>
            </w:r>
            <w:bookmarkStart w:id="0" w:name="_GoBack"/>
            <w:r w:rsidRPr="006806FB">
              <w:t>8</w:t>
            </w:r>
            <w:r>
              <w:t>-</w:t>
            </w:r>
            <w:r w:rsidRPr="006806FB">
              <w:t>800</w:t>
            </w:r>
            <w:r>
              <w:t>-</w:t>
            </w:r>
            <w:r w:rsidRPr="006806FB">
              <w:t xml:space="preserve">100-66-22, </w:t>
            </w:r>
            <w:r w:rsidR="0090768A" w:rsidRPr="0090768A">
              <w:t>8-495-276-00-51 доб.218</w:t>
            </w:r>
            <w:bookmarkEnd w:id="0"/>
            <w:r>
              <w:t>,</w:t>
            </w:r>
            <w:r w:rsidR="0090768A">
              <w:t xml:space="preserve"> к</w:t>
            </w:r>
            <w:r w:rsidRPr="00FA2FD8">
              <w:t>онтактное лицо</w:t>
            </w:r>
            <w:r>
              <w:t xml:space="preserve"> </w:t>
            </w:r>
            <w:r w:rsidR="0090768A">
              <w:t>–</w:t>
            </w:r>
            <w:r w:rsidRPr="00962866">
              <w:t xml:space="preserve"> </w:t>
            </w:r>
            <w:r w:rsidR="0090768A">
              <w:t>Юпенина Татьяна Юрьевна</w:t>
            </w:r>
            <w:r w:rsidRPr="00962866">
              <w:t xml:space="preserve">, </w:t>
            </w:r>
            <w:r w:rsidRPr="00962866">
              <w:rPr>
                <w:lang w:val="en-US"/>
              </w:rPr>
              <w:t>e</w:t>
            </w:r>
            <w:r w:rsidRPr="00962866">
              <w:t>-</w:t>
            </w:r>
            <w:r w:rsidRPr="00962866">
              <w:rPr>
                <w:lang w:val="en-US"/>
              </w:rPr>
              <w:t>mail</w:t>
            </w:r>
            <w:r w:rsidRPr="00962866">
              <w:t>:</w:t>
            </w:r>
            <w:r w:rsidR="0090768A">
              <w:t xml:space="preserve"> </w:t>
            </w:r>
            <w:r w:rsidR="0090768A" w:rsidRPr="0090768A">
              <w:t>t.yupenina@etpgpb.ru</w:t>
            </w:r>
          </w:p>
          <w:p w:rsidR="00511C46" w:rsidRDefault="00511C46" w:rsidP="00511C46">
            <w:pPr>
              <w:pStyle w:val="aa"/>
              <w:tabs>
                <w:tab w:val="left" w:pos="993"/>
              </w:tabs>
              <w:spacing w:after="0"/>
              <w:rPr>
                <w:b/>
              </w:rPr>
            </w:pPr>
          </w:p>
          <w:p w:rsidR="00511C46" w:rsidRPr="006806FB" w:rsidRDefault="00511C46" w:rsidP="00511C46">
            <w:pPr>
              <w:pStyle w:val="aa"/>
              <w:tabs>
                <w:tab w:val="left" w:pos="993"/>
              </w:tabs>
              <w:spacing w:after="0"/>
            </w:pPr>
            <w:r w:rsidRPr="006806FB">
              <w:rPr>
                <w:b/>
              </w:rPr>
              <w:t>Документация об аукционе в электронной форме размещается в сети Интернет на сайте:</w:t>
            </w:r>
            <w:r w:rsidRPr="006806FB">
              <w:t xml:space="preserve"> ЭТП ГПБ </w:t>
            </w:r>
            <w:hyperlink r:id="rId16" w:history="1">
              <w:r w:rsidRPr="007479A5">
                <w:rPr>
                  <w:rStyle w:val="a4"/>
                </w:rPr>
                <w:t>http://etpgpb.r</w:t>
              </w:r>
              <w:r w:rsidRPr="007479A5">
                <w:rPr>
                  <w:rStyle w:val="a4"/>
                  <w:lang w:val="en-US"/>
                </w:rPr>
                <w:t>u</w:t>
              </w:r>
            </w:hyperlink>
            <w:r>
              <w:t>,</w:t>
            </w:r>
            <w:r w:rsidRPr="000B12CB">
              <w:t xml:space="preserve"> </w:t>
            </w:r>
            <w:r>
              <w:t>(</w:t>
            </w:r>
            <w:hyperlink r:id="rId17" w:history="1">
              <w:r w:rsidRPr="007479A5">
                <w:rPr>
                  <w:rStyle w:val="a4"/>
                </w:rPr>
                <w:t>https://etp.gpb.ru</w:t>
              </w:r>
            </w:hyperlink>
            <w:r>
              <w:t>)</w:t>
            </w:r>
            <w:r w:rsidRPr="006806FB">
              <w:t xml:space="preserve">. </w:t>
            </w:r>
          </w:p>
          <w:p w:rsidR="000A41C0" w:rsidRPr="000A41C0" w:rsidRDefault="000A41C0" w:rsidP="000A41C0">
            <w:pPr>
              <w:rPr>
                <w:szCs w:val="21"/>
              </w:rPr>
            </w:pPr>
          </w:p>
        </w:tc>
      </w:tr>
    </w:tbl>
    <w:p w:rsidR="00DE7C2E" w:rsidRDefault="00DE7C2E" w:rsidP="00FF1AC4">
      <w:pPr>
        <w:pStyle w:val="ab"/>
        <w:rPr>
          <w:rFonts w:ascii="Times New Roman" w:hAnsi="Times New Roman" w:cs="Times New Roman"/>
        </w:rPr>
      </w:pPr>
    </w:p>
    <w:sectPr w:rsidR="00DE7C2E" w:rsidSect="00D30FA7">
      <w:footerReference w:type="default" r:id="rId18"/>
      <w:pgSz w:w="11906" w:h="16838"/>
      <w:pgMar w:top="567" w:right="707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1F5" w:rsidRDefault="002331F5" w:rsidP="002331F5">
      <w:pPr>
        <w:spacing w:after="0" w:line="240" w:lineRule="auto"/>
      </w:pPr>
      <w:r>
        <w:separator/>
      </w:r>
    </w:p>
  </w:endnote>
  <w:endnote w:type="continuationSeparator" w:id="0">
    <w:p w:rsidR="002331F5" w:rsidRDefault="002331F5" w:rsidP="00233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4857"/>
      <w:gridCol w:w="4857"/>
    </w:tblGrid>
    <w:tr w:rsidR="002331F5">
      <w:tc>
        <w:tcPr>
          <w:tcW w:w="4857" w:type="dxa"/>
        </w:tcPr>
        <w:p w:rsidR="002331F5" w:rsidRPr="002331F5" w:rsidRDefault="002331F5">
          <w:pPr>
            <w:pStyle w:val="af"/>
            <w:rPr>
              <w:rFonts w:ascii="Arial Narrow" w:hAnsi="Arial Narrow"/>
              <w:sz w:val="16"/>
            </w:rPr>
          </w:pPr>
        </w:p>
      </w:tc>
      <w:tc>
        <w:tcPr>
          <w:tcW w:w="4857" w:type="dxa"/>
        </w:tcPr>
        <w:p w:rsidR="002331F5" w:rsidRDefault="002331F5">
          <w:pPr>
            <w:pStyle w:val="af"/>
            <w:rPr>
              <w:rFonts w:ascii="Arial Narrow" w:hAnsi="Arial Narrow"/>
              <w:sz w:val="16"/>
            </w:rPr>
          </w:pPr>
        </w:p>
        <w:p w:rsidR="00D01104" w:rsidRPr="002331F5" w:rsidRDefault="00D01104">
          <w:pPr>
            <w:pStyle w:val="af"/>
            <w:rPr>
              <w:rFonts w:ascii="Arial Narrow" w:hAnsi="Arial Narrow"/>
              <w:sz w:val="16"/>
            </w:rPr>
          </w:pPr>
        </w:p>
      </w:tc>
    </w:tr>
  </w:tbl>
  <w:p w:rsidR="002331F5" w:rsidRDefault="002331F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1F5" w:rsidRDefault="002331F5" w:rsidP="002331F5">
      <w:pPr>
        <w:spacing w:after="0" w:line="240" w:lineRule="auto"/>
      </w:pPr>
      <w:r>
        <w:separator/>
      </w:r>
    </w:p>
  </w:footnote>
  <w:footnote w:type="continuationSeparator" w:id="0">
    <w:p w:rsidR="002331F5" w:rsidRDefault="002331F5" w:rsidP="002331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803BD"/>
    <w:multiLevelType w:val="multilevel"/>
    <w:tmpl w:val="08A059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>
      <w:start w:val="2"/>
      <w:numFmt w:val="decimal"/>
      <w:isLgl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">
    <w:nsid w:val="0722628D"/>
    <w:multiLevelType w:val="multilevel"/>
    <w:tmpl w:val="EF9E1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D163FCB"/>
    <w:multiLevelType w:val="multilevel"/>
    <w:tmpl w:val="122EB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F58565E"/>
    <w:multiLevelType w:val="hybridMultilevel"/>
    <w:tmpl w:val="721ABC34"/>
    <w:lvl w:ilvl="0" w:tplc="BF6E97B2">
      <w:start w:val="1"/>
      <w:numFmt w:val="decimal"/>
      <w:lvlText w:val="%1."/>
      <w:lvlJc w:val="left"/>
      <w:pPr>
        <w:ind w:left="-4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1" w:hanging="360"/>
      </w:pPr>
    </w:lvl>
    <w:lvl w:ilvl="2" w:tplc="0419001B" w:tentative="1">
      <w:start w:val="1"/>
      <w:numFmt w:val="lowerRoman"/>
      <w:lvlText w:val="%3."/>
      <w:lvlJc w:val="right"/>
      <w:pPr>
        <w:ind w:left="1151" w:hanging="180"/>
      </w:pPr>
    </w:lvl>
    <w:lvl w:ilvl="3" w:tplc="0419000F" w:tentative="1">
      <w:start w:val="1"/>
      <w:numFmt w:val="decimal"/>
      <w:lvlText w:val="%4."/>
      <w:lvlJc w:val="left"/>
      <w:pPr>
        <w:ind w:left="1871" w:hanging="360"/>
      </w:pPr>
    </w:lvl>
    <w:lvl w:ilvl="4" w:tplc="04190019" w:tentative="1">
      <w:start w:val="1"/>
      <w:numFmt w:val="lowerLetter"/>
      <w:lvlText w:val="%5."/>
      <w:lvlJc w:val="left"/>
      <w:pPr>
        <w:ind w:left="2591" w:hanging="360"/>
      </w:pPr>
    </w:lvl>
    <w:lvl w:ilvl="5" w:tplc="0419001B" w:tentative="1">
      <w:start w:val="1"/>
      <w:numFmt w:val="lowerRoman"/>
      <w:lvlText w:val="%6."/>
      <w:lvlJc w:val="right"/>
      <w:pPr>
        <w:ind w:left="3311" w:hanging="180"/>
      </w:pPr>
    </w:lvl>
    <w:lvl w:ilvl="6" w:tplc="0419000F" w:tentative="1">
      <w:start w:val="1"/>
      <w:numFmt w:val="decimal"/>
      <w:lvlText w:val="%7."/>
      <w:lvlJc w:val="left"/>
      <w:pPr>
        <w:ind w:left="4031" w:hanging="360"/>
      </w:pPr>
    </w:lvl>
    <w:lvl w:ilvl="7" w:tplc="04190019" w:tentative="1">
      <w:start w:val="1"/>
      <w:numFmt w:val="lowerLetter"/>
      <w:lvlText w:val="%8."/>
      <w:lvlJc w:val="left"/>
      <w:pPr>
        <w:ind w:left="4751" w:hanging="360"/>
      </w:pPr>
    </w:lvl>
    <w:lvl w:ilvl="8" w:tplc="0419001B" w:tentative="1">
      <w:start w:val="1"/>
      <w:numFmt w:val="lowerRoman"/>
      <w:lvlText w:val="%9."/>
      <w:lvlJc w:val="right"/>
      <w:pPr>
        <w:ind w:left="5471" w:hanging="180"/>
      </w:pPr>
    </w:lvl>
  </w:abstractNum>
  <w:abstractNum w:abstractNumId="4">
    <w:nsid w:val="167D7D69"/>
    <w:multiLevelType w:val="multilevel"/>
    <w:tmpl w:val="DFE4F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911522D"/>
    <w:multiLevelType w:val="multilevel"/>
    <w:tmpl w:val="BCAC9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C57674C"/>
    <w:multiLevelType w:val="hybridMultilevel"/>
    <w:tmpl w:val="2202F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30046C"/>
    <w:multiLevelType w:val="hybridMultilevel"/>
    <w:tmpl w:val="AE707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235B53"/>
    <w:multiLevelType w:val="multilevel"/>
    <w:tmpl w:val="87DC848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2"/>
      <w:lvlText w:val="%1.%2."/>
      <w:lvlJc w:val="left"/>
      <w:pPr>
        <w:ind w:left="1000" w:hanging="432"/>
      </w:pPr>
    </w:lvl>
    <w:lvl w:ilvl="2">
      <w:start w:val="1"/>
      <w:numFmt w:val="decimal"/>
      <w:pStyle w:val="a"/>
      <w:lvlText w:val="%1.%2.%3."/>
      <w:lvlJc w:val="left"/>
      <w:pPr>
        <w:ind w:left="2206" w:hanging="504"/>
      </w:pPr>
      <w:rPr>
        <w:rFonts w:ascii="Times New Roman" w:hAnsi="Times New Roman" w:cs="Times New Roman" w:hint="default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907066F"/>
    <w:multiLevelType w:val="hybridMultilevel"/>
    <w:tmpl w:val="265C1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CB0CB1"/>
    <w:multiLevelType w:val="multilevel"/>
    <w:tmpl w:val="1EB6A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7C76013"/>
    <w:multiLevelType w:val="hybridMultilevel"/>
    <w:tmpl w:val="E4A88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3669D0"/>
    <w:multiLevelType w:val="hybridMultilevel"/>
    <w:tmpl w:val="2A6E4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7B2642"/>
    <w:multiLevelType w:val="hybridMultilevel"/>
    <w:tmpl w:val="B142D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FA380A"/>
    <w:multiLevelType w:val="multilevel"/>
    <w:tmpl w:val="31DE8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14"/>
  </w:num>
  <w:num w:numId="7">
    <w:abstractNumId w:val="12"/>
  </w:num>
  <w:num w:numId="8">
    <w:abstractNumId w:val="7"/>
  </w:num>
  <w:num w:numId="9">
    <w:abstractNumId w:val="11"/>
  </w:num>
  <w:num w:numId="10">
    <w:abstractNumId w:val="9"/>
  </w:num>
  <w:num w:numId="11">
    <w:abstractNumId w:val="6"/>
  </w:num>
  <w:num w:numId="12">
    <w:abstractNumId w:val="13"/>
  </w:num>
  <w:num w:numId="13">
    <w:abstractNumId w:val="0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507"/>
    <w:rsid w:val="00002BEB"/>
    <w:rsid w:val="00005041"/>
    <w:rsid w:val="000320D9"/>
    <w:rsid w:val="000360CB"/>
    <w:rsid w:val="000365AD"/>
    <w:rsid w:val="0008639A"/>
    <w:rsid w:val="000A41C0"/>
    <w:rsid w:val="000F63E7"/>
    <w:rsid w:val="001103A6"/>
    <w:rsid w:val="00122542"/>
    <w:rsid w:val="0012734A"/>
    <w:rsid w:val="001307FE"/>
    <w:rsid w:val="00167507"/>
    <w:rsid w:val="00167BE4"/>
    <w:rsid w:val="001C5445"/>
    <w:rsid w:val="001F1BDD"/>
    <w:rsid w:val="001F455B"/>
    <w:rsid w:val="00213124"/>
    <w:rsid w:val="00232BDC"/>
    <w:rsid w:val="002331F5"/>
    <w:rsid w:val="00237BD8"/>
    <w:rsid w:val="00245859"/>
    <w:rsid w:val="002512D5"/>
    <w:rsid w:val="002517A2"/>
    <w:rsid w:val="0027098E"/>
    <w:rsid w:val="002767AA"/>
    <w:rsid w:val="00280B98"/>
    <w:rsid w:val="0029243B"/>
    <w:rsid w:val="00296CAA"/>
    <w:rsid w:val="002B22E7"/>
    <w:rsid w:val="002B5F54"/>
    <w:rsid w:val="002B7755"/>
    <w:rsid w:val="002C297A"/>
    <w:rsid w:val="002D0CF4"/>
    <w:rsid w:val="002D3C60"/>
    <w:rsid w:val="002D7414"/>
    <w:rsid w:val="002E0B0F"/>
    <w:rsid w:val="003025FE"/>
    <w:rsid w:val="00316719"/>
    <w:rsid w:val="00325521"/>
    <w:rsid w:val="00335D9D"/>
    <w:rsid w:val="0034495A"/>
    <w:rsid w:val="003542D8"/>
    <w:rsid w:val="00356147"/>
    <w:rsid w:val="003665A8"/>
    <w:rsid w:val="00374094"/>
    <w:rsid w:val="003A0A03"/>
    <w:rsid w:val="003A0C0E"/>
    <w:rsid w:val="003A40A6"/>
    <w:rsid w:val="003A5313"/>
    <w:rsid w:val="003A695E"/>
    <w:rsid w:val="003C49DC"/>
    <w:rsid w:val="003D0862"/>
    <w:rsid w:val="003D5167"/>
    <w:rsid w:val="00400467"/>
    <w:rsid w:val="00407649"/>
    <w:rsid w:val="0041233C"/>
    <w:rsid w:val="00413473"/>
    <w:rsid w:val="00421A89"/>
    <w:rsid w:val="004455E0"/>
    <w:rsid w:val="0044721E"/>
    <w:rsid w:val="00457E93"/>
    <w:rsid w:val="0047349E"/>
    <w:rsid w:val="00480A6C"/>
    <w:rsid w:val="00484631"/>
    <w:rsid w:val="004E475A"/>
    <w:rsid w:val="004E4D72"/>
    <w:rsid w:val="004E6DDE"/>
    <w:rsid w:val="004F240E"/>
    <w:rsid w:val="00511C46"/>
    <w:rsid w:val="00526107"/>
    <w:rsid w:val="0053214A"/>
    <w:rsid w:val="005412C5"/>
    <w:rsid w:val="00547A9F"/>
    <w:rsid w:val="005764FD"/>
    <w:rsid w:val="005A1B0A"/>
    <w:rsid w:val="005C767F"/>
    <w:rsid w:val="005D1E86"/>
    <w:rsid w:val="005D4634"/>
    <w:rsid w:val="005E5706"/>
    <w:rsid w:val="00610F3A"/>
    <w:rsid w:val="0061206A"/>
    <w:rsid w:val="006414C4"/>
    <w:rsid w:val="0064266B"/>
    <w:rsid w:val="006740FE"/>
    <w:rsid w:val="00690423"/>
    <w:rsid w:val="00697F1D"/>
    <w:rsid w:val="006A1C1B"/>
    <w:rsid w:val="006C1AB0"/>
    <w:rsid w:val="006C4C78"/>
    <w:rsid w:val="006C763E"/>
    <w:rsid w:val="006E2EAA"/>
    <w:rsid w:val="00720234"/>
    <w:rsid w:val="0074223B"/>
    <w:rsid w:val="00746973"/>
    <w:rsid w:val="00752D89"/>
    <w:rsid w:val="00756165"/>
    <w:rsid w:val="00762A65"/>
    <w:rsid w:val="00764D57"/>
    <w:rsid w:val="007657C4"/>
    <w:rsid w:val="007868B9"/>
    <w:rsid w:val="0078727C"/>
    <w:rsid w:val="007A6C5B"/>
    <w:rsid w:val="007C7B97"/>
    <w:rsid w:val="007E169C"/>
    <w:rsid w:val="007E360A"/>
    <w:rsid w:val="00820DA3"/>
    <w:rsid w:val="00821D82"/>
    <w:rsid w:val="0085156F"/>
    <w:rsid w:val="00882EFA"/>
    <w:rsid w:val="00886066"/>
    <w:rsid w:val="00890BA5"/>
    <w:rsid w:val="008A05CD"/>
    <w:rsid w:val="008B53ED"/>
    <w:rsid w:val="008D3DF6"/>
    <w:rsid w:val="008D5E48"/>
    <w:rsid w:val="0090768A"/>
    <w:rsid w:val="009264E1"/>
    <w:rsid w:val="00926913"/>
    <w:rsid w:val="00942141"/>
    <w:rsid w:val="009B60F1"/>
    <w:rsid w:val="009C1C5C"/>
    <w:rsid w:val="009D5025"/>
    <w:rsid w:val="00A01C13"/>
    <w:rsid w:val="00A01C3F"/>
    <w:rsid w:val="00A07672"/>
    <w:rsid w:val="00A1316B"/>
    <w:rsid w:val="00A33340"/>
    <w:rsid w:val="00A415A0"/>
    <w:rsid w:val="00A47B40"/>
    <w:rsid w:val="00A64D7B"/>
    <w:rsid w:val="00A67556"/>
    <w:rsid w:val="00A83EE0"/>
    <w:rsid w:val="00AD7B9A"/>
    <w:rsid w:val="00B15294"/>
    <w:rsid w:val="00B15C6C"/>
    <w:rsid w:val="00B15EB2"/>
    <w:rsid w:val="00B340AC"/>
    <w:rsid w:val="00B342AB"/>
    <w:rsid w:val="00B41BB0"/>
    <w:rsid w:val="00B50437"/>
    <w:rsid w:val="00B71ADF"/>
    <w:rsid w:val="00B724FE"/>
    <w:rsid w:val="00BB2F36"/>
    <w:rsid w:val="00C12F70"/>
    <w:rsid w:val="00C318CD"/>
    <w:rsid w:val="00C37A17"/>
    <w:rsid w:val="00C47F42"/>
    <w:rsid w:val="00C54EDC"/>
    <w:rsid w:val="00C95124"/>
    <w:rsid w:val="00CB5EDC"/>
    <w:rsid w:val="00CB6FBD"/>
    <w:rsid w:val="00CC4744"/>
    <w:rsid w:val="00CC5901"/>
    <w:rsid w:val="00CD2159"/>
    <w:rsid w:val="00CE4E7D"/>
    <w:rsid w:val="00CF1BE9"/>
    <w:rsid w:val="00CF231F"/>
    <w:rsid w:val="00CF315D"/>
    <w:rsid w:val="00CF6C3C"/>
    <w:rsid w:val="00D01104"/>
    <w:rsid w:val="00D20CA6"/>
    <w:rsid w:val="00D20D1E"/>
    <w:rsid w:val="00D30FA7"/>
    <w:rsid w:val="00D32BD8"/>
    <w:rsid w:val="00D351B1"/>
    <w:rsid w:val="00D423FE"/>
    <w:rsid w:val="00D43960"/>
    <w:rsid w:val="00D85420"/>
    <w:rsid w:val="00DA38A6"/>
    <w:rsid w:val="00DA573E"/>
    <w:rsid w:val="00DB0D36"/>
    <w:rsid w:val="00DC2BC6"/>
    <w:rsid w:val="00DE7C2E"/>
    <w:rsid w:val="00DF6BC4"/>
    <w:rsid w:val="00E069E4"/>
    <w:rsid w:val="00E17B3A"/>
    <w:rsid w:val="00E20340"/>
    <w:rsid w:val="00E76AA0"/>
    <w:rsid w:val="00E83A24"/>
    <w:rsid w:val="00E85099"/>
    <w:rsid w:val="00E9133A"/>
    <w:rsid w:val="00EB079A"/>
    <w:rsid w:val="00EE5DEE"/>
    <w:rsid w:val="00EF25FC"/>
    <w:rsid w:val="00F14DDF"/>
    <w:rsid w:val="00F26049"/>
    <w:rsid w:val="00F37841"/>
    <w:rsid w:val="00F60C00"/>
    <w:rsid w:val="00F863B9"/>
    <w:rsid w:val="00FC6E50"/>
    <w:rsid w:val="00FE245F"/>
    <w:rsid w:val="00FF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 w:qFormat="1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1233C"/>
    <w:pPr>
      <w:spacing w:after="200" w:line="276" w:lineRule="auto"/>
    </w:pPr>
    <w:rPr>
      <w:lang w:eastAsia="en-US"/>
    </w:rPr>
  </w:style>
  <w:style w:type="paragraph" w:styleId="1">
    <w:name w:val="heading 1"/>
    <w:basedOn w:val="a0"/>
    <w:next w:val="a0"/>
    <w:link w:val="10"/>
    <w:qFormat/>
    <w:locked/>
    <w:rsid w:val="007422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1"/>
    <w:next w:val="a0"/>
    <w:link w:val="20"/>
    <w:qFormat/>
    <w:locked/>
    <w:rsid w:val="0074223B"/>
    <w:pPr>
      <w:numPr>
        <w:ilvl w:val="1"/>
        <w:numId w:val="15"/>
      </w:numPr>
      <w:tabs>
        <w:tab w:val="left" w:pos="1701"/>
      </w:tabs>
      <w:spacing w:before="120" w:line="240" w:lineRule="auto"/>
      <w:ind w:left="432"/>
      <w:jc w:val="both"/>
      <w:outlineLvl w:val="1"/>
    </w:pPr>
    <w:rPr>
      <w:rFonts w:ascii="Times New Roman" w:eastAsia="Calibri" w:hAnsi="Times New Roman" w:cs="Times New Roman"/>
      <w:bCs/>
      <w:color w:val="auto"/>
      <w:sz w:val="28"/>
      <w:szCs w:val="28"/>
      <w:lang w:val="x-none" w:eastAsia="x-none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rsid w:val="004E475A"/>
    <w:rPr>
      <w:rFonts w:cs="Times New Roman"/>
      <w:color w:val="0000FF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A47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A47B40"/>
    <w:rPr>
      <w:rFonts w:ascii="Tahoma" w:hAnsi="Tahoma" w:cs="Tahoma"/>
      <w:sz w:val="16"/>
      <w:szCs w:val="16"/>
      <w:lang w:eastAsia="en-US"/>
    </w:rPr>
  </w:style>
  <w:style w:type="character" w:customStyle="1" w:styleId="rvts48221">
    <w:name w:val="rvts48221"/>
    <w:rsid w:val="00B41BB0"/>
    <w:rPr>
      <w:rFonts w:ascii="Arial" w:hAnsi="Arial" w:cs="Arial"/>
      <w:b/>
      <w:bCs/>
      <w:i w:val="0"/>
      <w:iCs w:val="0"/>
      <w:strike w:val="0"/>
      <w:dstrike w:val="0"/>
      <w:color w:val="000000"/>
      <w:sz w:val="20"/>
      <w:szCs w:val="20"/>
      <w:u w:val="none"/>
      <w:shd w:val="clear" w:color="auto" w:fill="auto"/>
    </w:rPr>
  </w:style>
  <w:style w:type="paragraph" w:styleId="a7">
    <w:name w:val="Body Text Indent"/>
    <w:basedOn w:val="a0"/>
    <w:link w:val="a8"/>
    <w:rsid w:val="00B41BB0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a8">
    <w:name w:val="Основной текст с отступом Знак"/>
    <w:basedOn w:val="a1"/>
    <w:link w:val="a7"/>
    <w:rsid w:val="00B41BB0"/>
    <w:rPr>
      <w:rFonts w:ascii="Times New Roman" w:eastAsia="Times New Roman" w:hAnsi="Times New Roman"/>
      <w:sz w:val="24"/>
      <w:szCs w:val="24"/>
      <w:lang w:val="x-none" w:eastAsia="ar-SA"/>
    </w:rPr>
  </w:style>
  <w:style w:type="paragraph" w:styleId="a9">
    <w:name w:val="List Paragraph"/>
    <w:basedOn w:val="a0"/>
    <w:uiPriority w:val="34"/>
    <w:qFormat/>
    <w:rsid w:val="00122542"/>
    <w:pPr>
      <w:ind w:left="720"/>
      <w:contextualSpacing/>
    </w:pPr>
  </w:style>
  <w:style w:type="paragraph" w:customStyle="1" w:styleId="Default">
    <w:name w:val="Default"/>
    <w:qFormat/>
    <w:rsid w:val="00CF6C3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rvts48223">
    <w:name w:val="rvts48223"/>
    <w:rsid w:val="00CF6C3C"/>
    <w:rPr>
      <w:rFonts w:ascii="Arial" w:hAnsi="Arial" w:cs="Arial" w:hint="default"/>
      <w:b/>
      <w:bCs/>
      <w:i w:val="0"/>
      <w:iCs w:val="0"/>
      <w:strike w:val="0"/>
      <w:dstrike w:val="0"/>
      <w:color w:val="1D5DA2"/>
      <w:sz w:val="20"/>
      <w:szCs w:val="20"/>
      <w:u w:val="none"/>
      <w:effect w:val="none"/>
      <w:shd w:val="clear" w:color="auto" w:fill="auto"/>
    </w:rPr>
  </w:style>
  <w:style w:type="paragraph" w:styleId="aa">
    <w:name w:val="Normal (Web)"/>
    <w:aliases w:val="Обычный (Web)"/>
    <w:basedOn w:val="a0"/>
    <w:rsid w:val="00CF6C3C"/>
    <w:pPr>
      <w:spacing w:after="15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FF1AC4"/>
    <w:rPr>
      <w:rFonts w:asciiTheme="minorHAnsi" w:eastAsiaTheme="minorHAnsi" w:hAnsiTheme="minorHAnsi" w:cstheme="minorBidi"/>
      <w:lang w:eastAsia="en-US"/>
    </w:rPr>
  </w:style>
  <w:style w:type="paragraph" w:customStyle="1" w:styleId="rvps48222">
    <w:name w:val="rvps48222"/>
    <w:rsid w:val="00FF1AC4"/>
    <w:pPr>
      <w:pBdr>
        <w:top w:val="nil"/>
        <w:left w:val="nil"/>
        <w:bottom w:val="nil"/>
        <w:right w:val="nil"/>
        <w:between w:val="nil"/>
        <w:bar w:val="nil"/>
      </w:pBdr>
      <w:spacing w:after="150"/>
      <w:jc w:val="right"/>
    </w:pPr>
    <w:rPr>
      <w:rFonts w:ascii="Arial Unicode MS" w:eastAsia="Arial Unicode MS" w:hAnsi="Arial Unicode MS" w:cs="Arial Unicode MS"/>
      <w:color w:val="000000"/>
      <w:sz w:val="24"/>
      <w:szCs w:val="24"/>
      <w:u w:color="000000"/>
      <w:bdr w:val="nil"/>
    </w:rPr>
  </w:style>
  <w:style w:type="table" w:styleId="ac">
    <w:name w:val="Table Grid"/>
    <w:basedOn w:val="a2"/>
    <w:uiPriority w:val="59"/>
    <w:locked/>
    <w:rsid w:val="002458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0"/>
    <w:link w:val="ae"/>
    <w:uiPriority w:val="99"/>
    <w:unhideWhenUsed/>
    <w:rsid w:val="00233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2331F5"/>
    <w:rPr>
      <w:lang w:eastAsia="en-US"/>
    </w:rPr>
  </w:style>
  <w:style w:type="paragraph" w:styleId="af">
    <w:name w:val="footer"/>
    <w:basedOn w:val="a0"/>
    <w:link w:val="af0"/>
    <w:uiPriority w:val="99"/>
    <w:unhideWhenUsed/>
    <w:rsid w:val="00233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2331F5"/>
    <w:rPr>
      <w:lang w:eastAsia="en-US"/>
    </w:rPr>
  </w:style>
  <w:style w:type="character" w:customStyle="1" w:styleId="20">
    <w:name w:val="Заголовок 2 Знак"/>
    <w:basedOn w:val="a1"/>
    <w:link w:val="2"/>
    <w:rsid w:val="0074223B"/>
    <w:rPr>
      <w:rFonts w:ascii="Times New Roman" w:hAnsi="Times New Roman"/>
      <w:bCs/>
      <w:sz w:val="28"/>
      <w:szCs w:val="28"/>
      <w:lang w:val="x-none" w:eastAsia="x-none"/>
    </w:rPr>
  </w:style>
  <w:style w:type="paragraph" w:styleId="a">
    <w:name w:val="Body Text"/>
    <w:basedOn w:val="2"/>
    <w:link w:val="af1"/>
    <w:qFormat/>
    <w:rsid w:val="0074223B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basedOn w:val="a1"/>
    <w:link w:val="a"/>
    <w:rsid w:val="0074223B"/>
    <w:rPr>
      <w:rFonts w:ascii="Times New Roman" w:hAnsi="Times New Roman"/>
      <w:bCs/>
      <w:spacing w:val="-1"/>
      <w:sz w:val="28"/>
      <w:szCs w:val="28"/>
      <w:lang w:val="x-none" w:eastAsia="x-none"/>
    </w:rPr>
  </w:style>
  <w:style w:type="paragraph" w:customStyle="1" w:styleId="af2">
    <w:name w:val="Обычный нумерованный текст"/>
    <w:basedOn w:val="a"/>
    <w:link w:val="af3"/>
    <w:qFormat/>
    <w:rsid w:val="0074223B"/>
    <w:pPr>
      <w:keepNext w:val="0"/>
      <w:keepLines w:val="0"/>
      <w:widowControl w:val="0"/>
      <w:ind w:left="1497" w:hanging="504"/>
    </w:pPr>
    <w:rPr>
      <w:bCs w:val="0"/>
    </w:rPr>
  </w:style>
  <w:style w:type="character" w:customStyle="1" w:styleId="af3">
    <w:name w:val="Обычный нумерованный текст Знак"/>
    <w:basedOn w:val="af1"/>
    <w:link w:val="af2"/>
    <w:rsid w:val="0074223B"/>
    <w:rPr>
      <w:rFonts w:ascii="Times New Roman" w:hAnsi="Times New Roman"/>
      <w:bCs w:val="0"/>
      <w:spacing w:val="-1"/>
      <w:sz w:val="28"/>
      <w:szCs w:val="28"/>
      <w:lang w:val="x-none" w:eastAsia="x-none"/>
    </w:rPr>
  </w:style>
  <w:style w:type="character" w:customStyle="1" w:styleId="10">
    <w:name w:val="Заголовок 1 Знак"/>
    <w:basedOn w:val="a1"/>
    <w:link w:val="1"/>
    <w:rsid w:val="0074223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customStyle="1" w:styleId="21">
    <w:name w:val="Сетка таблицы2"/>
    <w:basedOn w:val="a2"/>
    <w:next w:val="ac"/>
    <w:uiPriority w:val="59"/>
    <w:rsid w:val="003D5167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2"/>
    <w:next w:val="ac"/>
    <w:uiPriority w:val="59"/>
    <w:rsid w:val="003D5167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 w:qFormat="1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1233C"/>
    <w:pPr>
      <w:spacing w:after="200" w:line="276" w:lineRule="auto"/>
    </w:pPr>
    <w:rPr>
      <w:lang w:eastAsia="en-US"/>
    </w:rPr>
  </w:style>
  <w:style w:type="paragraph" w:styleId="1">
    <w:name w:val="heading 1"/>
    <w:basedOn w:val="a0"/>
    <w:next w:val="a0"/>
    <w:link w:val="10"/>
    <w:qFormat/>
    <w:locked/>
    <w:rsid w:val="007422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1"/>
    <w:next w:val="a0"/>
    <w:link w:val="20"/>
    <w:qFormat/>
    <w:locked/>
    <w:rsid w:val="0074223B"/>
    <w:pPr>
      <w:numPr>
        <w:ilvl w:val="1"/>
        <w:numId w:val="15"/>
      </w:numPr>
      <w:tabs>
        <w:tab w:val="left" w:pos="1701"/>
      </w:tabs>
      <w:spacing w:before="120" w:line="240" w:lineRule="auto"/>
      <w:ind w:left="432"/>
      <w:jc w:val="both"/>
      <w:outlineLvl w:val="1"/>
    </w:pPr>
    <w:rPr>
      <w:rFonts w:ascii="Times New Roman" w:eastAsia="Calibri" w:hAnsi="Times New Roman" w:cs="Times New Roman"/>
      <w:bCs/>
      <w:color w:val="auto"/>
      <w:sz w:val="28"/>
      <w:szCs w:val="28"/>
      <w:lang w:val="x-none" w:eastAsia="x-none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rsid w:val="004E475A"/>
    <w:rPr>
      <w:rFonts w:cs="Times New Roman"/>
      <w:color w:val="0000FF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A47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A47B40"/>
    <w:rPr>
      <w:rFonts w:ascii="Tahoma" w:hAnsi="Tahoma" w:cs="Tahoma"/>
      <w:sz w:val="16"/>
      <w:szCs w:val="16"/>
      <w:lang w:eastAsia="en-US"/>
    </w:rPr>
  </w:style>
  <w:style w:type="character" w:customStyle="1" w:styleId="rvts48221">
    <w:name w:val="rvts48221"/>
    <w:rsid w:val="00B41BB0"/>
    <w:rPr>
      <w:rFonts w:ascii="Arial" w:hAnsi="Arial" w:cs="Arial"/>
      <w:b/>
      <w:bCs/>
      <w:i w:val="0"/>
      <w:iCs w:val="0"/>
      <w:strike w:val="0"/>
      <w:dstrike w:val="0"/>
      <w:color w:val="000000"/>
      <w:sz w:val="20"/>
      <w:szCs w:val="20"/>
      <w:u w:val="none"/>
      <w:shd w:val="clear" w:color="auto" w:fill="auto"/>
    </w:rPr>
  </w:style>
  <w:style w:type="paragraph" w:styleId="a7">
    <w:name w:val="Body Text Indent"/>
    <w:basedOn w:val="a0"/>
    <w:link w:val="a8"/>
    <w:rsid w:val="00B41BB0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a8">
    <w:name w:val="Основной текст с отступом Знак"/>
    <w:basedOn w:val="a1"/>
    <w:link w:val="a7"/>
    <w:rsid w:val="00B41BB0"/>
    <w:rPr>
      <w:rFonts w:ascii="Times New Roman" w:eastAsia="Times New Roman" w:hAnsi="Times New Roman"/>
      <w:sz w:val="24"/>
      <w:szCs w:val="24"/>
      <w:lang w:val="x-none" w:eastAsia="ar-SA"/>
    </w:rPr>
  </w:style>
  <w:style w:type="paragraph" w:styleId="a9">
    <w:name w:val="List Paragraph"/>
    <w:basedOn w:val="a0"/>
    <w:uiPriority w:val="34"/>
    <w:qFormat/>
    <w:rsid w:val="00122542"/>
    <w:pPr>
      <w:ind w:left="720"/>
      <w:contextualSpacing/>
    </w:pPr>
  </w:style>
  <w:style w:type="paragraph" w:customStyle="1" w:styleId="Default">
    <w:name w:val="Default"/>
    <w:qFormat/>
    <w:rsid w:val="00CF6C3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rvts48223">
    <w:name w:val="rvts48223"/>
    <w:rsid w:val="00CF6C3C"/>
    <w:rPr>
      <w:rFonts w:ascii="Arial" w:hAnsi="Arial" w:cs="Arial" w:hint="default"/>
      <w:b/>
      <w:bCs/>
      <w:i w:val="0"/>
      <w:iCs w:val="0"/>
      <w:strike w:val="0"/>
      <w:dstrike w:val="0"/>
      <w:color w:val="1D5DA2"/>
      <w:sz w:val="20"/>
      <w:szCs w:val="20"/>
      <w:u w:val="none"/>
      <w:effect w:val="none"/>
      <w:shd w:val="clear" w:color="auto" w:fill="auto"/>
    </w:rPr>
  </w:style>
  <w:style w:type="paragraph" w:styleId="aa">
    <w:name w:val="Normal (Web)"/>
    <w:aliases w:val="Обычный (Web)"/>
    <w:basedOn w:val="a0"/>
    <w:rsid w:val="00CF6C3C"/>
    <w:pPr>
      <w:spacing w:after="15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FF1AC4"/>
    <w:rPr>
      <w:rFonts w:asciiTheme="minorHAnsi" w:eastAsiaTheme="minorHAnsi" w:hAnsiTheme="minorHAnsi" w:cstheme="minorBidi"/>
      <w:lang w:eastAsia="en-US"/>
    </w:rPr>
  </w:style>
  <w:style w:type="paragraph" w:customStyle="1" w:styleId="rvps48222">
    <w:name w:val="rvps48222"/>
    <w:rsid w:val="00FF1AC4"/>
    <w:pPr>
      <w:pBdr>
        <w:top w:val="nil"/>
        <w:left w:val="nil"/>
        <w:bottom w:val="nil"/>
        <w:right w:val="nil"/>
        <w:between w:val="nil"/>
        <w:bar w:val="nil"/>
      </w:pBdr>
      <w:spacing w:after="150"/>
      <w:jc w:val="right"/>
    </w:pPr>
    <w:rPr>
      <w:rFonts w:ascii="Arial Unicode MS" w:eastAsia="Arial Unicode MS" w:hAnsi="Arial Unicode MS" w:cs="Arial Unicode MS"/>
      <w:color w:val="000000"/>
      <w:sz w:val="24"/>
      <w:szCs w:val="24"/>
      <w:u w:color="000000"/>
      <w:bdr w:val="nil"/>
    </w:rPr>
  </w:style>
  <w:style w:type="table" w:styleId="ac">
    <w:name w:val="Table Grid"/>
    <w:basedOn w:val="a2"/>
    <w:uiPriority w:val="59"/>
    <w:locked/>
    <w:rsid w:val="002458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0"/>
    <w:link w:val="ae"/>
    <w:uiPriority w:val="99"/>
    <w:unhideWhenUsed/>
    <w:rsid w:val="00233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2331F5"/>
    <w:rPr>
      <w:lang w:eastAsia="en-US"/>
    </w:rPr>
  </w:style>
  <w:style w:type="paragraph" w:styleId="af">
    <w:name w:val="footer"/>
    <w:basedOn w:val="a0"/>
    <w:link w:val="af0"/>
    <w:uiPriority w:val="99"/>
    <w:unhideWhenUsed/>
    <w:rsid w:val="00233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2331F5"/>
    <w:rPr>
      <w:lang w:eastAsia="en-US"/>
    </w:rPr>
  </w:style>
  <w:style w:type="character" w:customStyle="1" w:styleId="20">
    <w:name w:val="Заголовок 2 Знак"/>
    <w:basedOn w:val="a1"/>
    <w:link w:val="2"/>
    <w:rsid w:val="0074223B"/>
    <w:rPr>
      <w:rFonts w:ascii="Times New Roman" w:hAnsi="Times New Roman"/>
      <w:bCs/>
      <w:sz w:val="28"/>
      <w:szCs w:val="28"/>
      <w:lang w:val="x-none" w:eastAsia="x-none"/>
    </w:rPr>
  </w:style>
  <w:style w:type="paragraph" w:styleId="a">
    <w:name w:val="Body Text"/>
    <w:basedOn w:val="2"/>
    <w:link w:val="af1"/>
    <w:qFormat/>
    <w:rsid w:val="0074223B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basedOn w:val="a1"/>
    <w:link w:val="a"/>
    <w:rsid w:val="0074223B"/>
    <w:rPr>
      <w:rFonts w:ascii="Times New Roman" w:hAnsi="Times New Roman"/>
      <w:bCs/>
      <w:spacing w:val="-1"/>
      <w:sz w:val="28"/>
      <w:szCs w:val="28"/>
      <w:lang w:val="x-none" w:eastAsia="x-none"/>
    </w:rPr>
  </w:style>
  <w:style w:type="paragraph" w:customStyle="1" w:styleId="af2">
    <w:name w:val="Обычный нумерованный текст"/>
    <w:basedOn w:val="a"/>
    <w:link w:val="af3"/>
    <w:qFormat/>
    <w:rsid w:val="0074223B"/>
    <w:pPr>
      <w:keepNext w:val="0"/>
      <w:keepLines w:val="0"/>
      <w:widowControl w:val="0"/>
      <w:ind w:left="1497" w:hanging="504"/>
    </w:pPr>
    <w:rPr>
      <w:bCs w:val="0"/>
    </w:rPr>
  </w:style>
  <w:style w:type="character" w:customStyle="1" w:styleId="af3">
    <w:name w:val="Обычный нумерованный текст Знак"/>
    <w:basedOn w:val="af1"/>
    <w:link w:val="af2"/>
    <w:rsid w:val="0074223B"/>
    <w:rPr>
      <w:rFonts w:ascii="Times New Roman" w:hAnsi="Times New Roman"/>
      <w:bCs w:val="0"/>
      <w:spacing w:val="-1"/>
      <w:sz w:val="28"/>
      <w:szCs w:val="28"/>
      <w:lang w:val="x-none" w:eastAsia="x-none"/>
    </w:rPr>
  </w:style>
  <w:style w:type="character" w:customStyle="1" w:styleId="10">
    <w:name w:val="Заголовок 1 Знак"/>
    <w:basedOn w:val="a1"/>
    <w:link w:val="1"/>
    <w:rsid w:val="0074223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customStyle="1" w:styleId="21">
    <w:name w:val="Сетка таблицы2"/>
    <w:basedOn w:val="a2"/>
    <w:next w:val="ac"/>
    <w:uiPriority w:val="59"/>
    <w:rsid w:val="003D5167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2"/>
    <w:next w:val="ac"/>
    <w:uiPriority w:val="59"/>
    <w:rsid w:val="003D5167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46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tpgpb.ru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etp.gpb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etpgpb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472</Words>
  <Characters>3906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Gazprom JSC</Company>
  <LinksUpToDate>false</LinksUpToDate>
  <CharactersWithSpaces>4370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Ёлкина Александра Петровна</dc:creator>
  <cp:lastModifiedBy>Колоколова Елена Ивановна</cp:lastModifiedBy>
  <cp:revision>2</cp:revision>
  <cp:lastPrinted>2021-11-15T11:31:00Z</cp:lastPrinted>
  <dcterms:created xsi:type="dcterms:W3CDTF">2021-11-15T12:03:00Z</dcterms:created>
  <dcterms:modified xsi:type="dcterms:W3CDTF">2021-11-15T12:03:00Z</dcterms:modified>
</cp:coreProperties>
</file>